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6E7D" w14:textId="77777777" w:rsidR="002D5DFC" w:rsidRPr="002E759F" w:rsidRDefault="002D5DFC" w:rsidP="002D5DFC">
      <w:pPr>
        <w:pStyle w:val="Heading1NoNumber"/>
        <w:jc w:val="both"/>
        <w:rPr>
          <w:sz w:val="40"/>
          <w:szCs w:val="24"/>
        </w:rPr>
      </w:pPr>
      <w:r w:rsidRPr="002E759F">
        <w:rPr>
          <w:sz w:val="40"/>
          <w:szCs w:val="24"/>
        </w:rPr>
        <w:t>UNSW Faculty of Medicine &amp; Health</w:t>
      </w:r>
    </w:p>
    <w:p w14:paraId="62EBB5CE" w14:textId="77777777" w:rsidR="00FB1DC8" w:rsidRDefault="00FB1DC8" w:rsidP="002D5DFC">
      <w:pPr>
        <w:pStyle w:val="Heading1NoNumber"/>
        <w:jc w:val="both"/>
        <w:rPr>
          <w:sz w:val="36"/>
          <w:szCs w:val="22"/>
        </w:rPr>
      </w:pPr>
    </w:p>
    <w:p w14:paraId="0747FBD0" w14:textId="77777777" w:rsidR="00C12187" w:rsidRDefault="00C12187" w:rsidP="00C12187"/>
    <w:p w14:paraId="204FABC3" w14:textId="77777777" w:rsidR="00C12187" w:rsidRDefault="00C12187" w:rsidP="00C12187"/>
    <w:p w14:paraId="77C8ECDA" w14:textId="77777777" w:rsidR="00C12187" w:rsidRDefault="00C12187" w:rsidP="00C12187"/>
    <w:p w14:paraId="38EA479D" w14:textId="77777777" w:rsidR="00C12187" w:rsidRPr="00C12187" w:rsidRDefault="00C12187" w:rsidP="00C12187"/>
    <w:p w14:paraId="7076303D" w14:textId="3DAD4B3B" w:rsidR="00AE62A7" w:rsidRPr="003767CD" w:rsidRDefault="002D5DFC" w:rsidP="00FA62E7">
      <w:pPr>
        <w:pStyle w:val="Heading1NoNumber"/>
        <w:ind w:left="1418" w:firstLine="992"/>
        <w:jc w:val="right"/>
        <w:rPr>
          <w:color w:val="2D4794" w:themeColor="accent3" w:themeShade="BF"/>
          <w:sz w:val="36"/>
          <w:szCs w:val="22"/>
        </w:rPr>
      </w:pPr>
      <w:r w:rsidRPr="003767CD">
        <w:rPr>
          <w:color w:val="2D4794" w:themeColor="accent3" w:themeShade="BF"/>
          <w:sz w:val="36"/>
          <w:szCs w:val="22"/>
        </w:rPr>
        <w:t>Neuroscience, Mental Health &amp; Addiction</w:t>
      </w:r>
      <w:r w:rsidR="001D0A26" w:rsidRPr="003767CD">
        <w:rPr>
          <w:color w:val="2D4794" w:themeColor="accent3" w:themeShade="BF"/>
          <w:sz w:val="36"/>
          <w:szCs w:val="22"/>
        </w:rPr>
        <w:t xml:space="preserve"> Research Theme</w:t>
      </w:r>
    </w:p>
    <w:p w14:paraId="66351CED" w14:textId="77777777" w:rsidR="00C12187" w:rsidRPr="00C12187" w:rsidRDefault="00C12187" w:rsidP="00FA62E7">
      <w:pPr>
        <w:ind w:firstLine="992"/>
      </w:pPr>
    </w:p>
    <w:p w14:paraId="1A4EFECF" w14:textId="45DCEA6A" w:rsidR="00AE62A7" w:rsidRDefault="00FB1DC8" w:rsidP="00FA62E7">
      <w:pPr>
        <w:pStyle w:val="Heading1NoNumber"/>
        <w:ind w:left="1418" w:firstLine="992"/>
        <w:jc w:val="right"/>
        <w:rPr>
          <w:i/>
          <w:iCs/>
          <w:sz w:val="36"/>
          <w:szCs w:val="22"/>
        </w:rPr>
      </w:pPr>
      <w:r w:rsidRPr="00C12187">
        <w:rPr>
          <w:i/>
          <w:iCs/>
          <w:sz w:val="36"/>
          <w:szCs w:val="22"/>
        </w:rPr>
        <w:t xml:space="preserve">2023 </w:t>
      </w:r>
      <w:r w:rsidR="001D0A26" w:rsidRPr="00C12187">
        <w:rPr>
          <w:i/>
          <w:iCs/>
          <w:sz w:val="36"/>
          <w:szCs w:val="22"/>
        </w:rPr>
        <w:t xml:space="preserve">Collaborative </w:t>
      </w:r>
      <w:r w:rsidR="0097613D" w:rsidRPr="00C12187">
        <w:rPr>
          <w:i/>
          <w:iCs/>
          <w:sz w:val="36"/>
          <w:szCs w:val="22"/>
        </w:rPr>
        <w:t>Research Funding</w:t>
      </w:r>
      <w:r w:rsidR="00AE62A7" w:rsidRPr="00C12187">
        <w:rPr>
          <w:i/>
          <w:iCs/>
          <w:sz w:val="36"/>
          <w:szCs w:val="22"/>
        </w:rPr>
        <w:t>: Guidelines and Application</w:t>
      </w:r>
      <w:r w:rsidRPr="00C12187">
        <w:rPr>
          <w:i/>
          <w:iCs/>
          <w:sz w:val="36"/>
          <w:szCs w:val="22"/>
        </w:rPr>
        <w:t xml:space="preserve"> Form</w:t>
      </w:r>
    </w:p>
    <w:p w14:paraId="7B24D783" w14:textId="77777777" w:rsidR="00C12187" w:rsidRDefault="00C12187" w:rsidP="00FA62E7">
      <w:pPr>
        <w:ind w:firstLine="992"/>
      </w:pPr>
    </w:p>
    <w:p w14:paraId="4B53CDA5" w14:textId="77777777" w:rsidR="003767CD" w:rsidRDefault="003767CD" w:rsidP="00FA62E7">
      <w:pPr>
        <w:ind w:firstLine="992"/>
      </w:pPr>
    </w:p>
    <w:p w14:paraId="03BC4FD4" w14:textId="77777777" w:rsidR="003767CD" w:rsidRDefault="003767CD" w:rsidP="00FA62E7">
      <w:pPr>
        <w:ind w:firstLine="992"/>
      </w:pPr>
    </w:p>
    <w:p w14:paraId="6539E452" w14:textId="77777777" w:rsidR="003767CD" w:rsidRDefault="003767CD" w:rsidP="00FA62E7">
      <w:pPr>
        <w:ind w:firstLine="992"/>
      </w:pPr>
    </w:p>
    <w:p w14:paraId="05CA246D" w14:textId="77777777" w:rsidR="003767CD" w:rsidRDefault="003767CD" w:rsidP="00FA62E7">
      <w:pPr>
        <w:ind w:firstLine="992"/>
      </w:pPr>
    </w:p>
    <w:p w14:paraId="7803D41B" w14:textId="77777777" w:rsidR="00FA62E7" w:rsidRPr="003767CD" w:rsidRDefault="00C12187" w:rsidP="00FA62E7">
      <w:pPr>
        <w:pStyle w:val="Heading1NoNumber"/>
        <w:spacing w:after="0"/>
        <w:ind w:left="1418" w:firstLine="992"/>
        <w:jc w:val="right"/>
        <w:rPr>
          <w:sz w:val="36"/>
          <w:szCs w:val="22"/>
        </w:rPr>
      </w:pPr>
      <w:r w:rsidRPr="003767CD">
        <w:rPr>
          <w:sz w:val="36"/>
          <w:szCs w:val="22"/>
        </w:rPr>
        <w:t xml:space="preserve">APPLICATIONS DUE: </w:t>
      </w:r>
    </w:p>
    <w:p w14:paraId="23A775DC" w14:textId="385034BC" w:rsidR="00C12187" w:rsidRPr="003767CD" w:rsidRDefault="00FF4926" w:rsidP="00FA62E7">
      <w:pPr>
        <w:pStyle w:val="Heading1NoNumber"/>
        <w:spacing w:before="0"/>
        <w:ind w:left="1418" w:firstLine="992"/>
        <w:jc w:val="right"/>
        <w:rPr>
          <w:sz w:val="36"/>
          <w:szCs w:val="22"/>
        </w:rPr>
      </w:pPr>
      <w:r w:rsidRPr="003767CD">
        <w:rPr>
          <w:sz w:val="36"/>
          <w:szCs w:val="22"/>
        </w:rPr>
        <w:t>5pm Wednesday 31</w:t>
      </w:r>
      <w:r w:rsidRPr="003767CD">
        <w:rPr>
          <w:sz w:val="36"/>
          <w:szCs w:val="22"/>
          <w:vertAlign w:val="superscript"/>
        </w:rPr>
        <w:t>st</w:t>
      </w:r>
      <w:r w:rsidRPr="003767CD">
        <w:rPr>
          <w:sz w:val="36"/>
          <w:szCs w:val="22"/>
        </w:rPr>
        <w:t xml:space="preserve"> May 2023</w:t>
      </w:r>
    </w:p>
    <w:p w14:paraId="188B1565" w14:textId="77777777" w:rsidR="00C12187" w:rsidRDefault="00C12187" w:rsidP="00C12187"/>
    <w:p w14:paraId="34F61ACD" w14:textId="1E869CEB" w:rsidR="00C12187" w:rsidRPr="00C12187" w:rsidRDefault="00C12187" w:rsidP="00C12187"/>
    <w:p w14:paraId="4CB1842A" w14:textId="77777777" w:rsidR="00B15FE3" w:rsidRDefault="00B15FE3" w:rsidP="00B15FE3"/>
    <w:p w14:paraId="47AAC8D8" w14:textId="36C4DBCA" w:rsidR="009A37AE" w:rsidRDefault="009A37AE">
      <w:r>
        <w:br w:type="page"/>
      </w:r>
    </w:p>
    <w:p w14:paraId="3930A2D5" w14:textId="7084BF34" w:rsidR="003A7733" w:rsidRPr="00FB1DC8" w:rsidRDefault="00FB1DC8" w:rsidP="00AF5CF1">
      <w:pPr>
        <w:pStyle w:val="Heading1"/>
        <w:numPr>
          <w:ilvl w:val="0"/>
          <w:numId w:val="0"/>
        </w:numPr>
        <w:rPr>
          <w:color w:val="2D4794" w:themeColor="accent3" w:themeShade="BF"/>
        </w:rPr>
      </w:pPr>
      <w:r w:rsidRPr="00FB1DC8">
        <w:rPr>
          <w:color w:val="2D4794" w:themeColor="accent3" w:themeShade="BF"/>
        </w:rPr>
        <w:lastRenderedPageBreak/>
        <w:t>INSTRUCTIONS TO APPLICANTS</w:t>
      </w:r>
    </w:p>
    <w:p w14:paraId="3E97C858" w14:textId="77777777" w:rsidR="00AF5CF1" w:rsidRDefault="00AF5CF1" w:rsidP="00B15FE3"/>
    <w:p w14:paraId="3A1F02A7" w14:textId="41288C59" w:rsidR="00AF5CF1" w:rsidRPr="00956056" w:rsidRDefault="00AF5CF1" w:rsidP="00B15FE3">
      <w:pPr>
        <w:rPr>
          <w:rFonts w:ascii="Arial" w:hAnsi="Arial" w:cs="Arial"/>
          <w:b/>
          <w:bCs/>
        </w:rPr>
      </w:pPr>
      <w:r w:rsidRPr="00956056">
        <w:rPr>
          <w:rFonts w:ascii="Arial" w:hAnsi="Arial" w:cs="Arial"/>
          <w:b/>
          <w:bCs/>
        </w:rPr>
        <w:t>Enquiries can be directed to:</w:t>
      </w:r>
    </w:p>
    <w:p w14:paraId="0755A36D" w14:textId="77777777" w:rsidR="001509B8" w:rsidRPr="002746E3" w:rsidRDefault="001509B8" w:rsidP="001509B8">
      <w:pPr>
        <w:spacing w:after="0"/>
        <w:jc w:val="both"/>
        <w:rPr>
          <w:rFonts w:ascii="Arial" w:hAnsi="Arial" w:cs="Arial"/>
        </w:rPr>
      </w:pPr>
      <w:r w:rsidRPr="002746E3">
        <w:rPr>
          <w:rFonts w:ascii="Arial" w:hAnsi="Arial" w:cs="Arial"/>
        </w:rPr>
        <w:t>Dr Sophie Pageon-Tamburic</w:t>
      </w:r>
    </w:p>
    <w:p w14:paraId="7B6B2E50" w14:textId="77777777" w:rsidR="001509B8" w:rsidRPr="00D97179" w:rsidRDefault="001509B8" w:rsidP="001509B8">
      <w:pPr>
        <w:spacing w:after="0"/>
        <w:jc w:val="both"/>
        <w:rPr>
          <w:rFonts w:ascii="Arial" w:hAnsi="Arial" w:cs="Arial"/>
        </w:rPr>
      </w:pPr>
      <w:r w:rsidRPr="00D97179">
        <w:rPr>
          <w:rFonts w:ascii="Arial" w:hAnsi="Arial" w:cs="Arial"/>
        </w:rPr>
        <w:t>Research Development Manager, UNSW Faculty of Medicine &amp; Health</w:t>
      </w:r>
    </w:p>
    <w:p w14:paraId="59DCA939" w14:textId="77777777" w:rsidR="001509B8" w:rsidRPr="00D97179" w:rsidRDefault="001509B8" w:rsidP="001509B8">
      <w:pPr>
        <w:spacing w:after="0"/>
        <w:jc w:val="both"/>
        <w:rPr>
          <w:rFonts w:ascii="Arial" w:hAnsi="Arial" w:cs="Arial"/>
        </w:rPr>
      </w:pPr>
      <w:r w:rsidRPr="00D97179">
        <w:rPr>
          <w:rFonts w:ascii="Arial" w:hAnsi="Arial" w:cs="Arial"/>
        </w:rPr>
        <w:t xml:space="preserve">Neuroscience, Mental Health and Addiction Theme </w:t>
      </w:r>
    </w:p>
    <w:p w14:paraId="5DAB151B" w14:textId="0154DAC9" w:rsidR="001509B8" w:rsidRDefault="001509B8" w:rsidP="001509B8">
      <w:pPr>
        <w:rPr>
          <w:rStyle w:val="Hyperlink"/>
          <w:rFonts w:ascii="Arial" w:hAnsi="Arial" w:cs="Arial"/>
        </w:rPr>
      </w:pPr>
      <w:r w:rsidRPr="00D97179">
        <w:rPr>
          <w:rFonts w:ascii="Arial" w:hAnsi="Arial" w:cs="Arial"/>
        </w:rPr>
        <w:t xml:space="preserve">E: </w:t>
      </w:r>
      <w:hyperlink r:id="rId11" w:history="1">
        <w:r w:rsidRPr="00D97179">
          <w:rPr>
            <w:rStyle w:val="Hyperlink"/>
            <w:rFonts w:ascii="Arial" w:hAnsi="Arial" w:cs="Arial"/>
          </w:rPr>
          <w:t>s.pageon@unsw.edu.au</w:t>
        </w:r>
      </w:hyperlink>
    </w:p>
    <w:p w14:paraId="30A3991E" w14:textId="77777777" w:rsidR="002746E3" w:rsidRDefault="002746E3" w:rsidP="001509B8">
      <w:pPr>
        <w:rPr>
          <w:rStyle w:val="Hyperlink"/>
          <w:rFonts w:ascii="Arial" w:hAnsi="Arial" w:cs="Arial"/>
        </w:rPr>
      </w:pPr>
    </w:p>
    <w:p w14:paraId="27DF5C9A" w14:textId="54F1CC48" w:rsidR="002746E3" w:rsidRPr="00956056" w:rsidRDefault="002746E3" w:rsidP="002746E3">
      <w:pPr>
        <w:rPr>
          <w:rFonts w:ascii="Arial" w:hAnsi="Arial" w:cs="Arial"/>
          <w:b/>
          <w:bCs/>
        </w:rPr>
      </w:pPr>
      <w:r w:rsidRPr="00956056">
        <w:rPr>
          <w:rFonts w:ascii="Arial" w:hAnsi="Arial" w:cs="Arial"/>
          <w:b/>
          <w:bCs/>
        </w:rPr>
        <w:t>Submitting your Application Form:</w:t>
      </w:r>
    </w:p>
    <w:p w14:paraId="6A5F5E2C" w14:textId="0E7CAA21" w:rsidR="002746E3" w:rsidRDefault="003257F5" w:rsidP="002746E3">
      <w:pPr>
        <w:spacing w:after="0"/>
        <w:jc w:val="both"/>
        <w:rPr>
          <w:rFonts w:ascii="Arial" w:hAnsi="Arial" w:cs="Arial"/>
        </w:rPr>
      </w:pPr>
      <w:r>
        <w:rPr>
          <w:rFonts w:ascii="Arial" w:hAnsi="Arial" w:cs="Arial"/>
        </w:rPr>
        <w:t xml:space="preserve">Application Form and relevant attachments must be combined into one PDF. When saving, please use the naming convention: </w:t>
      </w:r>
    </w:p>
    <w:p w14:paraId="4F96E453" w14:textId="60650E26" w:rsidR="00072109" w:rsidRDefault="00072109" w:rsidP="002746E3">
      <w:pPr>
        <w:spacing w:after="0"/>
        <w:jc w:val="both"/>
        <w:rPr>
          <w:rFonts w:ascii="Arial" w:hAnsi="Arial" w:cs="Arial"/>
        </w:rPr>
      </w:pPr>
      <w:r w:rsidRPr="00072109">
        <w:rPr>
          <w:rFonts w:ascii="Arial" w:hAnsi="Arial" w:cs="Arial"/>
          <w:b/>
          <w:bCs/>
        </w:rPr>
        <w:t>Application_NMHA 2023_Project Lead</w:t>
      </w:r>
      <w:r w:rsidR="00A27236">
        <w:rPr>
          <w:rFonts w:ascii="Arial" w:hAnsi="Arial" w:cs="Arial"/>
          <w:b/>
          <w:bCs/>
        </w:rPr>
        <w:t>er</w:t>
      </w:r>
      <w:r w:rsidRPr="00072109">
        <w:rPr>
          <w:rFonts w:ascii="Arial" w:hAnsi="Arial" w:cs="Arial"/>
          <w:b/>
          <w:bCs/>
        </w:rPr>
        <w:t xml:space="preserve"> Surname.pdf</w:t>
      </w:r>
      <w:r>
        <w:rPr>
          <w:rFonts w:ascii="Arial" w:hAnsi="Arial" w:cs="Arial"/>
        </w:rPr>
        <w:t xml:space="preserve"> </w:t>
      </w:r>
      <w:r w:rsidRPr="00072109">
        <w:rPr>
          <w:rFonts w:ascii="Arial" w:hAnsi="Arial" w:cs="Arial"/>
          <w:i/>
          <w:iCs/>
        </w:rPr>
        <w:t>(e.g. Application_NMHA 2023_Smith.pdf)</w:t>
      </w:r>
    </w:p>
    <w:p w14:paraId="6D7BC8AE" w14:textId="77777777" w:rsidR="000D14DF" w:rsidRPr="000D14DF" w:rsidRDefault="000D14DF" w:rsidP="002746E3">
      <w:pPr>
        <w:spacing w:after="0"/>
        <w:jc w:val="both"/>
        <w:rPr>
          <w:rFonts w:ascii="Arial" w:hAnsi="Arial" w:cs="Arial"/>
        </w:rPr>
      </w:pPr>
    </w:p>
    <w:p w14:paraId="20227D89" w14:textId="52481579" w:rsidR="002746E3" w:rsidRPr="000D14DF" w:rsidRDefault="000D14DF" w:rsidP="001509B8">
      <w:pPr>
        <w:rPr>
          <w:bCs/>
        </w:rPr>
      </w:pPr>
      <w:r w:rsidRPr="000D14DF">
        <w:rPr>
          <w:rFonts w:ascii="Arial" w:hAnsi="Arial" w:cs="Arial"/>
          <w:bCs/>
        </w:rPr>
        <w:t xml:space="preserve">Email to </w:t>
      </w:r>
      <w:hyperlink r:id="rId12" w:history="1">
        <w:r w:rsidRPr="000D14DF">
          <w:rPr>
            <w:rStyle w:val="Hyperlink"/>
            <w:rFonts w:ascii="Arial" w:hAnsi="Arial" w:cs="Arial"/>
            <w:bCs/>
          </w:rPr>
          <w:t>neuro.mentalhealth.addiction@unsw.edu.au</w:t>
        </w:r>
      </w:hyperlink>
      <w:r w:rsidR="00803473">
        <w:rPr>
          <w:rStyle w:val="Hyperlink"/>
          <w:rFonts w:ascii="Arial" w:hAnsi="Arial" w:cs="Arial"/>
          <w:bCs/>
        </w:rPr>
        <w:t xml:space="preserve"> </w:t>
      </w:r>
      <w:r w:rsidR="00803473">
        <w:rPr>
          <w:rFonts w:ascii="Arial" w:hAnsi="Arial" w:cs="Arial"/>
        </w:rPr>
        <w:t>by 5pm on Wednesday 31</w:t>
      </w:r>
      <w:r w:rsidR="00803473" w:rsidRPr="00803473">
        <w:rPr>
          <w:rFonts w:ascii="Arial" w:hAnsi="Arial" w:cs="Arial"/>
          <w:vertAlign w:val="superscript"/>
        </w:rPr>
        <w:t>st</w:t>
      </w:r>
      <w:r w:rsidR="00803473">
        <w:rPr>
          <w:rFonts w:ascii="Arial" w:hAnsi="Arial" w:cs="Arial"/>
        </w:rPr>
        <w:t xml:space="preserve"> May 2023.</w:t>
      </w:r>
    </w:p>
    <w:p w14:paraId="57512D9C" w14:textId="77777777" w:rsidR="00FB1DC8" w:rsidRDefault="00FB1DC8" w:rsidP="00B15FE3"/>
    <w:p w14:paraId="73596D40" w14:textId="77777777" w:rsidR="00A27236" w:rsidRDefault="00A27236" w:rsidP="00B15FE3"/>
    <w:p w14:paraId="18B77B2D" w14:textId="77777777" w:rsidR="00B15FE3" w:rsidRPr="00AE20C0" w:rsidRDefault="00B15FE3" w:rsidP="00B15FE3">
      <w:pPr>
        <w:pStyle w:val="Heading1"/>
        <w:pBdr>
          <w:bottom w:val="single" w:sz="12" w:space="1" w:color="auto"/>
        </w:pBdr>
        <w:spacing w:after="100"/>
        <w:rPr>
          <w:color w:val="auto"/>
          <w:sz w:val="28"/>
          <w:szCs w:val="28"/>
        </w:rPr>
      </w:pPr>
      <w:r w:rsidRPr="00AE20C0">
        <w:rPr>
          <w:color w:val="auto"/>
          <w:sz w:val="28"/>
          <w:szCs w:val="28"/>
        </w:rPr>
        <w:t>Introduction and Objectives</w:t>
      </w:r>
    </w:p>
    <w:p w14:paraId="51FD24B8" w14:textId="77777777" w:rsidR="00B15FE3" w:rsidRPr="00AE20C0" w:rsidRDefault="00B15FE3" w:rsidP="00B15FE3">
      <w:pPr>
        <w:pStyle w:val="Heading2"/>
        <w:numPr>
          <w:ilvl w:val="0"/>
          <w:numId w:val="0"/>
        </w:numPr>
        <w:spacing w:before="120" w:line="240" w:lineRule="auto"/>
        <w:ind w:left="1418"/>
        <w:jc w:val="both"/>
        <w:rPr>
          <w:color w:val="auto"/>
          <w:sz w:val="20"/>
          <w:szCs w:val="20"/>
        </w:rPr>
      </w:pPr>
    </w:p>
    <w:p w14:paraId="77768999" w14:textId="77777777" w:rsidR="00B15FE3" w:rsidRPr="00AE20C0" w:rsidRDefault="00B15FE3" w:rsidP="00B15FE3">
      <w:pPr>
        <w:pStyle w:val="Heading2"/>
        <w:spacing w:before="120" w:line="240" w:lineRule="auto"/>
        <w:ind w:left="2160" w:hanging="2160"/>
        <w:jc w:val="both"/>
        <w:rPr>
          <w:color w:val="auto"/>
          <w:sz w:val="24"/>
          <w:szCs w:val="24"/>
        </w:rPr>
      </w:pPr>
      <w:bookmarkStart w:id="0" w:name="_Hlk497126318"/>
      <w:r w:rsidRPr="00AE20C0">
        <w:rPr>
          <w:color w:val="auto"/>
          <w:sz w:val="24"/>
          <w:szCs w:val="24"/>
        </w:rPr>
        <w:t xml:space="preserve">Our Vision: </w:t>
      </w:r>
      <w:r w:rsidRPr="00AE20C0">
        <w:rPr>
          <w:color w:val="auto"/>
          <w:sz w:val="24"/>
          <w:szCs w:val="24"/>
        </w:rPr>
        <w:tab/>
      </w:r>
      <w:bookmarkStart w:id="1" w:name="_Hlk490222161"/>
      <w:r w:rsidRPr="00AE20C0">
        <w:rPr>
          <w:rFonts w:eastAsiaTheme="minorEastAsia" w:cs="Avenir-BookOblique"/>
          <w:i/>
          <w:iCs/>
          <w:color w:val="auto"/>
          <w:sz w:val="24"/>
          <w:szCs w:val="24"/>
          <w:lang w:eastAsia="en-AU"/>
        </w:rPr>
        <w:t>Better Health, Better Lives: Building communities free of the burden of the disorders of the brain.</w:t>
      </w:r>
    </w:p>
    <w:p w14:paraId="19899BDC" w14:textId="77777777" w:rsidR="00B15FE3" w:rsidRPr="00AE20C0" w:rsidRDefault="00B15FE3" w:rsidP="00B15FE3">
      <w:pPr>
        <w:pStyle w:val="Heading2"/>
        <w:spacing w:before="120" w:line="240" w:lineRule="auto"/>
        <w:ind w:left="2160" w:hanging="2160"/>
        <w:jc w:val="both"/>
        <w:rPr>
          <w:color w:val="auto"/>
          <w:sz w:val="24"/>
          <w:szCs w:val="24"/>
        </w:rPr>
      </w:pPr>
      <w:r w:rsidRPr="00AE20C0">
        <w:rPr>
          <w:color w:val="auto"/>
          <w:sz w:val="24"/>
          <w:szCs w:val="24"/>
        </w:rPr>
        <w:t xml:space="preserve">Our Mission: </w:t>
      </w:r>
      <w:r w:rsidRPr="00AE20C0">
        <w:rPr>
          <w:color w:val="auto"/>
          <w:sz w:val="24"/>
          <w:szCs w:val="24"/>
        </w:rPr>
        <w:tab/>
      </w:r>
      <w:r w:rsidRPr="00AE20C0">
        <w:rPr>
          <w:rFonts w:eastAsiaTheme="minorEastAsia"/>
          <w:i/>
          <w:iCs/>
          <w:color w:val="auto"/>
          <w:sz w:val="24"/>
          <w:szCs w:val="24"/>
        </w:rPr>
        <w:t>To prevent, treat, cure and care for a broad range of neurological, mental health and addictive disorders by building effective networks of engaged communities undertaking collaborative research that translates into real-world solutions and improves the quality of life of those affected by those disorders.</w:t>
      </w:r>
    </w:p>
    <w:p w14:paraId="4F2D0257" w14:textId="77777777" w:rsidR="00B15FE3" w:rsidRPr="00AE20C0" w:rsidRDefault="00B15FE3" w:rsidP="00B15FE3">
      <w:pPr>
        <w:jc w:val="both"/>
      </w:pPr>
    </w:p>
    <w:p w14:paraId="0CBF9F05" w14:textId="77777777" w:rsidR="00B15FE3" w:rsidRPr="00602222" w:rsidRDefault="00B15FE3" w:rsidP="00B15FE3">
      <w:pPr>
        <w:jc w:val="both"/>
        <w:rPr>
          <w:rFonts w:ascii="Arial" w:hAnsi="Arial" w:cs="Arial"/>
        </w:rPr>
      </w:pPr>
      <w:r w:rsidRPr="00602222">
        <w:rPr>
          <w:rFonts w:ascii="Arial" w:hAnsi="Arial" w:cs="Arial"/>
        </w:rPr>
        <w:t xml:space="preserve">The UNSW Medicine &amp; Health Neuroscience, Mental Health and Addiction Theme aims to address the burdens imposed by neurological, mental health, and drug and alcohol disorders. </w:t>
      </w:r>
      <w:bookmarkEnd w:id="0"/>
      <w:r w:rsidRPr="00602222">
        <w:rPr>
          <w:rFonts w:ascii="Arial" w:hAnsi="Arial" w:cs="Arial"/>
        </w:rPr>
        <w:t xml:space="preserve">It constitutes a network of internationally recognised researchers and clinicians leading in the understanding and treatment of complex clinical conditions with physical, behavioural, mental and social dimensions across the lifespan. </w:t>
      </w:r>
    </w:p>
    <w:bookmarkEnd w:id="1"/>
    <w:p w14:paraId="2E444D5F" w14:textId="77777777" w:rsidR="00B15FE3" w:rsidRPr="00602222" w:rsidRDefault="00B15FE3" w:rsidP="00B15FE3">
      <w:pPr>
        <w:jc w:val="both"/>
        <w:rPr>
          <w:rFonts w:ascii="Arial" w:hAnsi="Arial" w:cs="Arial"/>
        </w:rPr>
      </w:pPr>
      <w:r w:rsidRPr="00602222">
        <w:rPr>
          <w:rFonts w:ascii="Arial" w:hAnsi="Arial" w:cs="Arial"/>
        </w:rPr>
        <w:t xml:space="preserve">The UNSW Medicine &amp; Health Neuroscience, Mental Health and Addiction Theme seeks to support the initiation and development of collaborative groups that bring together research, education, and clinical partners to explore innovative strategies towards solving these critical problems. </w:t>
      </w:r>
    </w:p>
    <w:p w14:paraId="4ED75A52" w14:textId="77777777" w:rsidR="000F42A3" w:rsidRPr="00AE20C0" w:rsidRDefault="00E64979" w:rsidP="000F42A3">
      <w:pPr>
        <w:pStyle w:val="Heading1"/>
        <w:pBdr>
          <w:bottom w:val="single" w:sz="12" w:space="0" w:color="auto"/>
        </w:pBdr>
        <w:spacing w:after="100"/>
        <w:rPr>
          <w:color w:val="auto"/>
          <w:sz w:val="28"/>
          <w:szCs w:val="28"/>
        </w:rPr>
      </w:pPr>
      <w:r>
        <w:rPr>
          <w:color w:val="3F61C4" w:themeColor="accent3"/>
        </w:rPr>
        <w:br w:type="page"/>
      </w:r>
      <w:r w:rsidR="000F42A3" w:rsidRPr="00AE20C0">
        <w:rPr>
          <w:color w:val="auto"/>
          <w:sz w:val="28"/>
          <w:szCs w:val="28"/>
        </w:rPr>
        <w:lastRenderedPageBreak/>
        <w:t>Our Collaborating Partners</w:t>
      </w:r>
    </w:p>
    <w:p w14:paraId="36B0D16F" w14:textId="77777777" w:rsidR="000F42A3" w:rsidRPr="00602222" w:rsidRDefault="000F42A3" w:rsidP="000F42A3">
      <w:pPr>
        <w:spacing w:before="120" w:after="0" w:line="240" w:lineRule="auto"/>
        <w:jc w:val="both"/>
        <w:rPr>
          <w:rFonts w:ascii="Arial" w:hAnsi="Arial" w:cs="Arial"/>
        </w:rPr>
      </w:pPr>
      <w:r w:rsidRPr="00602222">
        <w:rPr>
          <w:rFonts w:ascii="Arial" w:hAnsi="Arial" w:cs="Arial"/>
        </w:rPr>
        <w:t xml:space="preserve">Our current Neuroscience, Mental Health and Addiction Theme collaborating partners are: </w:t>
      </w:r>
    </w:p>
    <w:p w14:paraId="385F5A67" w14:textId="77777777" w:rsidR="000F42A3" w:rsidRPr="00602222" w:rsidRDefault="000F42A3"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UNSW Sydney, including:</w:t>
      </w:r>
    </w:p>
    <w:p w14:paraId="455FA7B5"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Centre for Big Data Research in Health</w:t>
      </w:r>
    </w:p>
    <w:p w14:paraId="01B1A99E" w14:textId="77777777" w:rsidR="007113EB" w:rsidRDefault="007113EB" w:rsidP="00F364CF">
      <w:pPr>
        <w:pStyle w:val="ListParagraph"/>
        <w:numPr>
          <w:ilvl w:val="1"/>
          <w:numId w:val="8"/>
        </w:numPr>
        <w:tabs>
          <w:tab w:val="clear" w:pos="357"/>
        </w:tabs>
        <w:spacing w:before="120" w:after="0" w:line="240" w:lineRule="auto"/>
        <w:jc w:val="both"/>
        <w:rPr>
          <w:rFonts w:ascii="Arial" w:hAnsi="Arial" w:cs="Arial"/>
        </w:rPr>
      </w:pPr>
      <w:r>
        <w:rPr>
          <w:rFonts w:ascii="Arial" w:hAnsi="Arial" w:cs="Arial"/>
        </w:rPr>
        <w:t>Discipline</w:t>
      </w:r>
      <w:r w:rsidRPr="00602222">
        <w:rPr>
          <w:rFonts w:ascii="Arial" w:hAnsi="Arial" w:cs="Arial"/>
        </w:rPr>
        <w:t xml:space="preserve"> of Psychiatry</w:t>
      </w:r>
      <w:r>
        <w:rPr>
          <w:rFonts w:ascii="Arial" w:hAnsi="Arial" w:cs="Arial"/>
        </w:rPr>
        <w:t xml:space="preserve"> and Mental Health</w:t>
      </w:r>
      <w:r w:rsidRPr="00602222">
        <w:rPr>
          <w:rFonts w:ascii="Arial" w:hAnsi="Arial" w:cs="Arial"/>
        </w:rPr>
        <w:t xml:space="preserve">, including the Centre for Healthy Brain Ageing (CHeBA) </w:t>
      </w:r>
    </w:p>
    <w:p w14:paraId="17C4C43B" w14:textId="77777777" w:rsidR="007113EB" w:rsidRPr="001D25E4" w:rsidRDefault="007113EB" w:rsidP="001D25E4">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National Drug and Alcohol Research Centre (NDARC)</w:t>
      </w:r>
    </w:p>
    <w:p w14:paraId="72A8B6E4"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Rural Clinical School</w:t>
      </w:r>
    </w:p>
    <w:p w14:paraId="4D7D4728"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School of Biomedical Sciences</w:t>
      </w:r>
    </w:p>
    <w:p w14:paraId="5A1FACF6"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School of Clinical Medicine</w:t>
      </w:r>
    </w:p>
    <w:p w14:paraId="0C3B34A2"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School of Health Sciences</w:t>
      </w:r>
    </w:p>
    <w:p w14:paraId="565EE778"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School of Optometry and Vision Science</w:t>
      </w:r>
    </w:p>
    <w:p w14:paraId="11E2BE6A"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School of Population Health</w:t>
      </w:r>
    </w:p>
    <w:p w14:paraId="42AF977D"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 xml:space="preserve">UNSW Engineering </w:t>
      </w:r>
    </w:p>
    <w:p w14:paraId="65536BFA" w14:textId="77777777" w:rsidR="007113EB" w:rsidRPr="00602222" w:rsidRDefault="007113EB" w:rsidP="00F364CF">
      <w:pPr>
        <w:pStyle w:val="ListParagraph"/>
        <w:numPr>
          <w:ilvl w:val="1"/>
          <w:numId w:val="8"/>
        </w:numPr>
        <w:tabs>
          <w:tab w:val="clear" w:pos="357"/>
        </w:tabs>
        <w:spacing w:before="120" w:after="0" w:line="240" w:lineRule="auto"/>
        <w:jc w:val="both"/>
        <w:rPr>
          <w:rFonts w:ascii="Arial" w:hAnsi="Arial" w:cs="Arial"/>
        </w:rPr>
      </w:pPr>
      <w:r w:rsidRPr="00602222">
        <w:rPr>
          <w:rFonts w:ascii="Arial" w:hAnsi="Arial" w:cs="Arial"/>
        </w:rPr>
        <w:t xml:space="preserve">UNSW Psychology </w:t>
      </w:r>
    </w:p>
    <w:p w14:paraId="145BD4ED"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Black Dog Institute (BDI)</w:t>
      </w:r>
    </w:p>
    <w:p w14:paraId="22044325"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Central and Eastern Primary Health Care Network (CEPHCN)</w:t>
      </w:r>
    </w:p>
    <w:p w14:paraId="18909B04"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Mindgardens Neuroscience Network (UNSW, Black Dog Institute, NeuRA and SESLHD)</w:t>
      </w:r>
    </w:p>
    <w:p w14:paraId="7E97A13F"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Neuroscience Research Australia (NeuRA)</w:t>
      </w:r>
    </w:p>
    <w:p w14:paraId="1A11E1F4"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South Eastern Sydney Local Health District (SESLHD), including Prince of Wales Hospital (PoWH), Royal Hospital for Women (RHW), SESLHD Mental Health Services and SESLHD Drug and Alcohol Services</w:t>
      </w:r>
    </w:p>
    <w:p w14:paraId="3B160F0E"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South Western Sydney Local Health District (SWSLHD)</w:t>
      </w:r>
    </w:p>
    <w:p w14:paraId="584C5584"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St Vincent’s Hospital, Sydney</w:t>
      </w:r>
    </w:p>
    <w:p w14:paraId="03798319"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Sydney Children’s Hospital Network (SCHN)</w:t>
      </w:r>
    </w:p>
    <w:p w14:paraId="67A6F6E6"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The Garvan Institute of Medical Research (Garvan)</w:t>
      </w:r>
    </w:p>
    <w:p w14:paraId="0B5AC4D4"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University of Technology Sydney (UTS)</w:t>
      </w:r>
    </w:p>
    <w:p w14:paraId="343DA261" w14:textId="77777777" w:rsidR="007113EB" w:rsidRPr="00602222" w:rsidRDefault="007113EB" w:rsidP="00F364CF">
      <w:pPr>
        <w:pStyle w:val="ListParagraph"/>
        <w:numPr>
          <w:ilvl w:val="0"/>
          <w:numId w:val="8"/>
        </w:numPr>
        <w:tabs>
          <w:tab w:val="clear" w:pos="357"/>
        </w:tabs>
        <w:spacing w:before="120" w:after="0" w:line="240" w:lineRule="auto"/>
        <w:jc w:val="both"/>
        <w:rPr>
          <w:rFonts w:ascii="Arial" w:hAnsi="Arial" w:cs="Arial"/>
        </w:rPr>
      </w:pPr>
      <w:r w:rsidRPr="00602222">
        <w:rPr>
          <w:rFonts w:ascii="Arial" w:hAnsi="Arial" w:cs="Arial"/>
        </w:rPr>
        <w:t>Western Sydney University (WSU)</w:t>
      </w:r>
    </w:p>
    <w:p w14:paraId="27689E14" w14:textId="77777777" w:rsidR="00D44246" w:rsidRPr="00602222" w:rsidRDefault="00D44246" w:rsidP="00D44246">
      <w:pPr>
        <w:spacing w:before="120" w:after="0" w:line="240" w:lineRule="auto"/>
        <w:jc w:val="both"/>
        <w:rPr>
          <w:rFonts w:ascii="Arial" w:hAnsi="Arial" w:cs="Arial"/>
        </w:rPr>
      </w:pPr>
    </w:p>
    <w:p w14:paraId="339DB342" w14:textId="43F2CA6F" w:rsidR="00D44246" w:rsidRPr="00602222" w:rsidRDefault="00D44246">
      <w:pPr>
        <w:rPr>
          <w:rFonts w:ascii="Arial" w:hAnsi="Arial" w:cs="Arial"/>
        </w:rPr>
      </w:pPr>
      <w:r w:rsidRPr="00602222">
        <w:rPr>
          <w:rFonts w:ascii="Arial" w:hAnsi="Arial" w:cs="Arial"/>
        </w:rPr>
        <w:br w:type="page"/>
      </w:r>
    </w:p>
    <w:p w14:paraId="2F8C2AFB" w14:textId="77777777" w:rsidR="00E00985" w:rsidRPr="00AE20C0" w:rsidRDefault="00E00985" w:rsidP="00E00985">
      <w:pPr>
        <w:pStyle w:val="Heading1"/>
        <w:pBdr>
          <w:bottom w:val="single" w:sz="12" w:space="1" w:color="auto"/>
        </w:pBdr>
        <w:spacing w:after="100"/>
        <w:rPr>
          <w:color w:val="auto"/>
          <w:sz w:val="28"/>
          <w:szCs w:val="28"/>
        </w:rPr>
      </w:pPr>
      <w:r w:rsidRPr="00AE20C0">
        <w:rPr>
          <w:color w:val="auto"/>
          <w:sz w:val="28"/>
          <w:szCs w:val="28"/>
        </w:rPr>
        <w:lastRenderedPageBreak/>
        <w:t xml:space="preserve">Neuroscience, Mental Health and Addiction </w:t>
      </w:r>
    </w:p>
    <w:p w14:paraId="2F59AD56" w14:textId="77777777" w:rsidR="00E00985" w:rsidRPr="00602222" w:rsidRDefault="00E00985" w:rsidP="00E00985">
      <w:pPr>
        <w:jc w:val="both"/>
        <w:rPr>
          <w:rFonts w:ascii="Arial" w:hAnsi="Arial" w:cs="Arial"/>
        </w:rPr>
      </w:pPr>
      <w:bookmarkStart w:id="2" w:name="_Hlk501363312"/>
      <w:bookmarkStart w:id="3" w:name="_Hlk497126488"/>
      <w:r w:rsidRPr="00602222">
        <w:rPr>
          <w:rFonts w:ascii="Arial" w:hAnsi="Arial" w:cs="Arial"/>
        </w:rPr>
        <w:t xml:space="preserve">The Neuroscience, Mental Health and Addiction Theme is led by Theme Principal Professor Michael Farrell (NDARC) and consists of four sub-themes. </w:t>
      </w:r>
    </w:p>
    <w:p w14:paraId="1E5B8107" w14:textId="77777777" w:rsidR="00E00985" w:rsidRPr="00602222" w:rsidRDefault="00E00985" w:rsidP="00E00985">
      <w:pPr>
        <w:jc w:val="both"/>
        <w:rPr>
          <w:rFonts w:ascii="Arial" w:hAnsi="Arial" w:cs="Arial"/>
          <w:b/>
        </w:rPr>
      </w:pPr>
      <w:bookmarkStart w:id="4" w:name="_Hlk520795501"/>
      <w:r w:rsidRPr="00602222">
        <w:rPr>
          <w:rFonts w:ascii="Arial" w:hAnsi="Arial" w:cs="Arial"/>
          <w:b/>
        </w:rPr>
        <w:t>Children and Adolescent Wellbeing</w:t>
      </w:r>
    </w:p>
    <w:p w14:paraId="3771B9A4" w14:textId="77777777" w:rsidR="00E00985" w:rsidRPr="00602222" w:rsidRDefault="00E00985" w:rsidP="00F364CF">
      <w:pPr>
        <w:pStyle w:val="ListParagraph"/>
        <w:numPr>
          <w:ilvl w:val="0"/>
          <w:numId w:val="10"/>
        </w:numPr>
        <w:tabs>
          <w:tab w:val="clear" w:pos="357"/>
        </w:tabs>
        <w:spacing w:after="160" w:line="259" w:lineRule="auto"/>
        <w:jc w:val="both"/>
        <w:rPr>
          <w:rFonts w:ascii="Arial" w:hAnsi="Arial" w:cs="Arial"/>
        </w:rPr>
      </w:pPr>
      <w:r w:rsidRPr="00602222">
        <w:rPr>
          <w:rFonts w:ascii="Arial" w:hAnsi="Arial" w:cs="Arial"/>
        </w:rPr>
        <w:t>Led by Scientia Professor Helen Christensen (Black Dog Institute) and Dr Iain Perkes (UNSW and Sydney Children’s Hospital Network)</w:t>
      </w:r>
    </w:p>
    <w:p w14:paraId="20EBA917" w14:textId="77777777" w:rsidR="00E00985" w:rsidRPr="00602222" w:rsidRDefault="00E00985" w:rsidP="00F364CF">
      <w:pPr>
        <w:pStyle w:val="ListParagraph"/>
        <w:numPr>
          <w:ilvl w:val="0"/>
          <w:numId w:val="10"/>
        </w:numPr>
        <w:tabs>
          <w:tab w:val="clear" w:pos="357"/>
        </w:tabs>
        <w:spacing w:after="160" w:line="259" w:lineRule="auto"/>
        <w:jc w:val="both"/>
        <w:rPr>
          <w:rFonts w:ascii="Arial" w:hAnsi="Arial" w:cs="Arial"/>
        </w:rPr>
      </w:pPr>
      <w:r w:rsidRPr="00602222">
        <w:rPr>
          <w:rFonts w:ascii="Arial" w:hAnsi="Arial" w:cs="Arial"/>
        </w:rPr>
        <w:t>Key areas of focus:</w:t>
      </w:r>
    </w:p>
    <w:p w14:paraId="0BC28909"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suicide prevention</w:t>
      </w:r>
    </w:p>
    <w:p w14:paraId="410FE228"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prevention, identification and treatment of depression and anxiety</w:t>
      </w:r>
    </w:p>
    <w:p w14:paraId="1963E1BD"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substance use and abuse</w:t>
      </w:r>
    </w:p>
    <w:p w14:paraId="27D7D4E5"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psychobiological risk and resilience in response to early adversity</w:t>
      </w:r>
    </w:p>
    <w:p w14:paraId="1E0F28BD"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 xml:space="preserve">mental health literacy in children and adolescents </w:t>
      </w:r>
    </w:p>
    <w:p w14:paraId="469AA271" w14:textId="77777777" w:rsidR="00E00985" w:rsidRPr="006628B3" w:rsidRDefault="00E00985" w:rsidP="006628B3">
      <w:pPr>
        <w:pStyle w:val="Heading2"/>
        <w:numPr>
          <w:ilvl w:val="0"/>
          <w:numId w:val="0"/>
        </w:numPr>
        <w:spacing w:before="120" w:after="240" w:line="240" w:lineRule="auto"/>
        <w:jc w:val="both"/>
        <w:rPr>
          <w:rFonts w:ascii="Arial" w:hAnsi="Arial" w:cs="Arial"/>
          <w:b/>
          <w:bCs w:val="0"/>
          <w:color w:val="auto"/>
          <w:sz w:val="22"/>
          <w:szCs w:val="22"/>
        </w:rPr>
      </w:pPr>
      <w:r w:rsidRPr="006628B3">
        <w:rPr>
          <w:rFonts w:ascii="Arial" w:hAnsi="Arial" w:cs="Arial"/>
          <w:b/>
          <w:bCs w:val="0"/>
          <w:color w:val="auto"/>
          <w:sz w:val="22"/>
          <w:szCs w:val="22"/>
        </w:rPr>
        <w:t>Complex and Difficult to Treat Diseases</w:t>
      </w:r>
    </w:p>
    <w:p w14:paraId="3556A357" w14:textId="0C68334A" w:rsidR="00E00985" w:rsidRPr="00602222" w:rsidRDefault="00E00985" w:rsidP="00F364CF">
      <w:pPr>
        <w:pStyle w:val="ListParagraph"/>
        <w:numPr>
          <w:ilvl w:val="0"/>
          <w:numId w:val="10"/>
        </w:numPr>
        <w:tabs>
          <w:tab w:val="clear" w:pos="357"/>
        </w:tabs>
        <w:spacing w:after="160" w:line="259" w:lineRule="auto"/>
        <w:jc w:val="both"/>
        <w:rPr>
          <w:rFonts w:ascii="Arial" w:hAnsi="Arial" w:cs="Arial"/>
        </w:rPr>
      </w:pPr>
      <w:r w:rsidRPr="00602222">
        <w:rPr>
          <w:rFonts w:ascii="Arial" w:hAnsi="Arial" w:cs="Arial"/>
        </w:rPr>
        <w:t>Led by Professor Philip Ward, Director, Schizophrenia Research Unit, SWSLHD MHS and Professor Julia Lappin, Clinical Director, NSW Tertiary Referral Service for Psychosis, SESLHD (</w:t>
      </w:r>
      <w:r w:rsidR="00257772">
        <w:rPr>
          <w:rFonts w:ascii="Arial" w:hAnsi="Arial" w:cs="Arial"/>
        </w:rPr>
        <w:t>Discipline</w:t>
      </w:r>
      <w:r w:rsidRPr="00602222">
        <w:rPr>
          <w:rFonts w:ascii="Arial" w:hAnsi="Arial" w:cs="Arial"/>
        </w:rPr>
        <w:t xml:space="preserve"> of Psychiatry</w:t>
      </w:r>
      <w:r w:rsidR="00257772">
        <w:rPr>
          <w:rFonts w:ascii="Arial" w:hAnsi="Arial" w:cs="Arial"/>
        </w:rPr>
        <w:t xml:space="preserve"> and Mental Health</w:t>
      </w:r>
      <w:r w:rsidRPr="00602222">
        <w:rPr>
          <w:rFonts w:ascii="Arial" w:hAnsi="Arial" w:cs="Arial"/>
        </w:rPr>
        <w:t>, UNSW)</w:t>
      </w:r>
    </w:p>
    <w:p w14:paraId="57C515B9" w14:textId="77777777" w:rsidR="00E00985" w:rsidRPr="00602222" w:rsidRDefault="00E00985" w:rsidP="00F364CF">
      <w:pPr>
        <w:pStyle w:val="ListParagraph"/>
        <w:numPr>
          <w:ilvl w:val="0"/>
          <w:numId w:val="10"/>
        </w:numPr>
        <w:tabs>
          <w:tab w:val="clear" w:pos="357"/>
        </w:tabs>
        <w:spacing w:after="160" w:line="259" w:lineRule="auto"/>
        <w:jc w:val="both"/>
        <w:rPr>
          <w:rFonts w:ascii="Arial" w:hAnsi="Arial" w:cs="Arial"/>
        </w:rPr>
      </w:pPr>
      <w:r w:rsidRPr="00602222">
        <w:rPr>
          <w:rFonts w:ascii="Arial" w:hAnsi="Arial" w:cs="Arial"/>
        </w:rPr>
        <w:t>Key areas of focus:</w:t>
      </w:r>
    </w:p>
    <w:p w14:paraId="3EDF413C"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schizophrenia and related psychoses</w:t>
      </w:r>
    </w:p>
    <w:p w14:paraId="15D66B46"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bipolar disorder</w:t>
      </w:r>
    </w:p>
    <w:p w14:paraId="5DDE130D"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treatment resistant depression</w:t>
      </w:r>
    </w:p>
    <w:p w14:paraId="2B8DC386"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trauma related conditions</w:t>
      </w:r>
    </w:p>
    <w:p w14:paraId="7892B16F"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alcohol and drug addictions and their co-morbidities</w:t>
      </w:r>
    </w:p>
    <w:p w14:paraId="2EADF3A6"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behavioural change in the context of lifestyle and social adversity</w:t>
      </w:r>
    </w:p>
    <w:p w14:paraId="6268F8C0" w14:textId="77777777" w:rsidR="00E00985" w:rsidRPr="00602222" w:rsidRDefault="00E00985" w:rsidP="00E00985">
      <w:pPr>
        <w:jc w:val="both"/>
        <w:rPr>
          <w:rFonts w:ascii="Arial" w:hAnsi="Arial" w:cs="Arial"/>
          <w:b/>
        </w:rPr>
      </w:pPr>
      <w:r w:rsidRPr="00602222">
        <w:rPr>
          <w:rFonts w:ascii="Arial" w:hAnsi="Arial" w:cs="Arial"/>
          <w:b/>
        </w:rPr>
        <w:t>Healthy Ageing</w:t>
      </w:r>
    </w:p>
    <w:p w14:paraId="701BC898" w14:textId="7026CAE5" w:rsidR="00E00985" w:rsidRPr="00602222" w:rsidRDefault="00E00985" w:rsidP="00F364CF">
      <w:pPr>
        <w:pStyle w:val="ListParagraph"/>
        <w:numPr>
          <w:ilvl w:val="0"/>
          <w:numId w:val="10"/>
        </w:numPr>
        <w:tabs>
          <w:tab w:val="clear" w:pos="357"/>
        </w:tabs>
        <w:spacing w:after="160" w:line="259" w:lineRule="auto"/>
        <w:jc w:val="both"/>
        <w:rPr>
          <w:rFonts w:ascii="Arial" w:hAnsi="Arial" w:cs="Arial"/>
        </w:rPr>
      </w:pPr>
      <w:r w:rsidRPr="00602222">
        <w:rPr>
          <w:rFonts w:ascii="Arial" w:hAnsi="Arial" w:cs="Arial"/>
        </w:rPr>
        <w:t>Led by Scientia Professor Henry Brodaty, Co-Director of CHeBA (</w:t>
      </w:r>
      <w:r w:rsidR="00361578">
        <w:rPr>
          <w:rFonts w:ascii="Arial" w:hAnsi="Arial" w:cs="Arial"/>
        </w:rPr>
        <w:t>Discipline</w:t>
      </w:r>
      <w:r w:rsidRPr="00602222">
        <w:rPr>
          <w:rFonts w:ascii="Arial" w:hAnsi="Arial" w:cs="Arial"/>
        </w:rPr>
        <w:t xml:space="preserve"> of Psychiatry</w:t>
      </w:r>
      <w:r w:rsidR="001367D8">
        <w:rPr>
          <w:rFonts w:ascii="Arial" w:hAnsi="Arial" w:cs="Arial"/>
        </w:rPr>
        <w:t xml:space="preserve"> and Mental Health</w:t>
      </w:r>
      <w:r w:rsidRPr="00602222">
        <w:rPr>
          <w:rFonts w:ascii="Arial" w:hAnsi="Arial" w:cs="Arial"/>
        </w:rPr>
        <w:t xml:space="preserve">, UNSW) and Professor Gerald Muench (School of Medicine, WSU and SWSLHD) </w:t>
      </w:r>
    </w:p>
    <w:p w14:paraId="74EB702B" w14:textId="77777777" w:rsidR="00E00985" w:rsidRPr="00602222" w:rsidRDefault="00E00985" w:rsidP="00F364CF">
      <w:pPr>
        <w:pStyle w:val="ListParagraph"/>
        <w:numPr>
          <w:ilvl w:val="0"/>
          <w:numId w:val="10"/>
        </w:numPr>
        <w:tabs>
          <w:tab w:val="clear" w:pos="357"/>
        </w:tabs>
        <w:spacing w:after="160" w:line="259" w:lineRule="auto"/>
        <w:jc w:val="both"/>
        <w:rPr>
          <w:rFonts w:ascii="Arial" w:hAnsi="Arial" w:cs="Arial"/>
        </w:rPr>
      </w:pPr>
      <w:r w:rsidRPr="00602222">
        <w:rPr>
          <w:rFonts w:ascii="Arial" w:hAnsi="Arial" w:cs="Arial"/>
        </w:rPr>
        <w:t>Key areas of focus:</w:t>
      </w:r>
    </w:p>
    <w:p w14:paraId="073B12B1"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bookmarkStart w:id="5" w:name="_Hlk485210920"/>
      <w:r w:rsidRPr="00602222">
        <w:rPr>
          <w:rFonts w:ascii="Arial" w:hAnsi="Arial" w:cs="Arial"/>
        </w:rPr>
        <w:t>cognitive ageing (including dementia)</w:t>
      </w:r>
    </w:p>
    <w:p w14:paraId="0048C787"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prevention and treatment of frailty, immobility and falls</w:t>
      </w:r>
    </w:p>
    <w:p w14:paraId="031B3481"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pain management in older people</w:t>
      </w:r>
    </w:p>
    <w:p w14:paraId="45B9DDA8"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rPr>
        <w:t>mental health and positive ageing</w:t>
      </w:r>
    </w:p>
    <w:p w14:paraId="06793F01"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lang w:val="en-US"/>
        </w:rPr>
        <w:t>biology, prevention, and treatment of delirium</w:t>
      </w:r>
    </w:p>
    <w:p w14:paraId="7472B9C4"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rPr>
      </w:pPr>
      <w:r w:rsidRPr="00602222">
        <w:rPr>
          <w:rFonts w:ascii="Arial" w:hAnsi="Arial" w:cs="Arial"/>
          <w:lang w:val="en-US"/>
        </w:rPr>
        <w:t>stroke prevention and treatments</w:t>
      </w:r>
      <w:bookmarkEnd w:id="5"/>
    </w:p>
    <w:p w14:paraId="704D7B14" w14:textId="77777777" w:rsidR="00E00985" w:rsidRPr="00602222" w:rsidRDefault="00E00985" w:rsidP="00F364CF">
      <w:pPr>
        <w:pStyle w:val="ListParagraph"/>
        <w:numPr>
          <w:ilvl w:val="1"/>
          <w:numId w:val="10"/>
        </w:numPr>
        <w:tabs>
          <w:tab w:val="clear" w:pos="357"/>
        </w:tabs>
        <w:spacing w:after="160" w:line="259" w:lineRule="auto"/>
        <w:jc w:val="both"/>
        <w:rPr>
          <w:rFonts w:ascii="Arial" w:hAnsi="Arial" w:cs="Arial"/>
          <w:b/>
        </w:rPr>
      </w:pPr>
      <w:r w:rsidRPr="00602222">
        <w:rPr>
          <w:rFonts w:ascii="Arial" w:hAnsi="Arial" w:cs="Arial"/>
          <w:lang w:val="en-US"/>
        </w:rPr>
        <w:t>alcohol and prescription opioids in the elderly</w:t>
      </w:r>
    </w:p>
    <w:p w14:paraId="6777973D" w14:textId="77777777" w:rsidR="00E00985" w:rsidRPr="00602222" w:rsidRDefault="00E00985" w:rsidP="00E00985">
      <w:pPr>
        <w:jc w:val="both"/>
        <w:rPr>
          <w:rFonts w:ascii="Arial" w:hAnsi="Arial" w:cs="Arial"/>
          <w:b/>
        </w:rPr>
      </w:pPr>
      <w:r w:rsidRPr="00602222">
        <w:rPr>
          <w:rFonts w:ascii="Arial" w:hAnsi="Arial" w:cs="Arial"/>
          <w:b/>
        </w:rPr>
        <w:t>Brain Sciences and Translational Neuroscience</w:t>
      </w:r>
    </w:p>
    <w:p w14:paraId="71F1EB6E" w14:textId="2084D1AF" w:rsidR="00E00985" w:rsidRPr="00602222" w:rsidRDefault="00E00985" w:rsidP="00F364CF">
      <w:pPr>
        <w:pStyle w:val="ListParagraph"/>
        <w:numPr>
          <w:ilvl w:val="0"/>
          <w:numId w:val="11"/>
        </w:numPr>
        <w:tabs>
          <w:tab w:val="clear" w:pos="357"/>
        </w:tabs>
        <w:spacing w:after="160" w:line="259" w:lineRule="auto"/>
        <w:jc w:val="both"/>
        <w:rPr>
          <w:rFonts w:ascii="Arial" w:hAnsi="Arial" w:cs="Arial"/>
        </w:rPr>
      </w:pPr>
      <w:bookmarkStart w:id="6" w:name="_Hlk521330927"/>
      <w:r w:rsidRPr="00602222">
        <w:rPr>
          <w:rFonts w:ascii="Arial" w:hAnsi="Arial" w:cs="Arial"/>
        </w:rPr>
        <w:t>Led by Scientia Professor Bernard Balleine (School of Psychology), Scientia Professor Nigel Lovell (School of Biomedical Engineering, UNSW) and Scientia Professor Gary Housley (School of Biomedical Sciences, UNSW)</w:t>
      </w:r>
    </w:p>
    <w:p w14:paraId="68E1C6DB" w14:textId="77777777" w:rsidR="00E00985" w:rsidRPr="00602222" w:rsidRDefault="00E00985" w:rsidP="00F364CF">
      <w:pPr>
        <w:pStyle w:val="ListParagraph"/>
        <w:numPr>
          <w:ilvl w:val="0"/>
          <w:numId w:val="11"/>
        </w:numPr>
        <w:tabs>
          <w:tab w:val="clear" w:pos="357"/>
        </w:tabs>
        <w:spacing w:after="160" w:line="259" w:lineRule="auto"/>
        <w:jc w:val="both"/>
        <w:rPr>
          <w:rFonts w:ascii="Arial" w:hAnsi="Arial" w:cs="Arial"/>
        </w:rPr>
      </w:pPr>
      <w:r w:rsidRPr="00602222">
        <w:rPr>
          <w:rFonts w:ascii="Arial" w:hAnsi="Arial" w:cs="Arial"/>
        </w:rPr>
        <w:t>Key areas of focus:</w:t>
      </w:r>
    </w:p>
    <w:p w14:paraId="3896AEFA"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 xml:space="preserve">the interface of regulation and emotion </w:t>
      </w:r>
    </w:p>
    <w:p w14:paraId="07C38A7C"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executive function and decision-making</w:t>
      </w:r>
    </w:p>
    <w:p w14:paraId="73A46C78"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the mind – machine nexus</w:t>
      </w:r>
    </w:p>
    <w:p w14:paraId="05E224FE"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neural coding</w:t>
      </w:r>
    </w:p>
    <w:p w14:paraId="4FB1DF3E"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neural therapeutics</w:t>
      </w:r>
    </w:p>
    <w:p w14:paraId="75CE257C"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neural prosthetics</w:t>
      </w:r>
    </w:p>
    <w:p w14:paraId="00810FB2" w14:textId="77777777" w:rsidR="00E00985" w:rsidRPr="00602222" w:rsidRDefault="00E00985" w:rsidP="00F364CF">
      <w:pPr>
        <w:pStyle w:val="ListParagraph"/>
        <w:numPr>
          <w:ilvl w:val="1"/>
          <w:numId w:val="11"/>
        </w:numPr>
        <w:tabs>
          <w:tab w:val="clear" w:pos="357"/>
        </w:tabs>
        <w:spacing w:after="160" w:line="259" w:lineRule="auto"/>
        <w:jc w:val="both"/>
        <w:rPr>
          <w:rFonts w:ascii="Arial" w:hAnsi="Arial" w:cs="Arial"/>
        </w:rPr>
      </w:pPr>
      <w:r w:rsidRPr="00602222">
        <w:rPr>
          <w:rFonts w:ascii="Arial" w:hAnsi="Arial" w:cs="Arial"/>
        </w:rPr>
        <w:t>neuromodulation and stimulation strategies</w:t>
      </w:r>
      <w:bookmarkEnd w:id="2"/>
    </w:p>
    <w:bookmarkEnd w:id="3"/>
    <w:bookmarkEnd w:id="4"/>
    <w:bookmarkEnd w:id="6"/>
    <w:p w14:paraId="7243C6B3" w14:textId="77777777" w:rsidR="00E00985" w:rsidRPr="00C54BA4" w:rsidRDefault="00E00985" w:rsidP="00E00985">
      <w:pPr>
        <w:pStyle w:val="Heading1"/>
        <w:pBdr>
          <w:bottom w:val="single" w:sz="12" w:space="1" w:color="auto"/>
        </w:pBdr>
        <w:spacing w:after="100"/>
        <w:rPr>
          <w:color w:val="auto"/>
          <w:sz w:val="28"/>
          <w:szCs w:val="28"/>
        </w:rPr>
      </w:pPr>
      <w:r w:rsidRPr="00C54BA4">
        <w:rPr>
          <w:color w:val="auto"/>
          <w:sz w:val="28"/>
          <w:szCs w:val="28"/>
        </w:rPr>
        <w:lastRenderedPageBreak/>
        <w:t xml:space="preserve">Funding </w:t>
      </w:r>
    </w:p>
    <w:p w14:paraId="2D2AB339" w14:textId="6082F08A" w:rsidR="00E00985" w:rsidRPr="00144C7A" w:rsidRDefault="00E00985" w:rsidP="00E00985">
      <w:pPr>
        <w:jc w:val="both"/>
        <w:rPr>
          <w:rFonts w:ascii="Arial" w:hAnsi="Arial" w:cs="Arial"/>
        </w:rPr>
      </w:pPr>
      <w:r w:rsidRPr="00144C7A">
        <w:rPr>
          <w:rFonts w:ascii="Arial" w:hAnsi="Arial" w:cs="Arial"/>
        </w:rPr>
        <w:t xml:space="preserve">Funding of </w:t>
      </w:r>
      <w:r w:rsidR="008F49EA" w:rsidRPr="00144C7A">
        <w:rPr>
          <w:rFonts w:ascii="Arial" w:hAnsi="Arial" w:cs="Arial"/>
          <w:b/>
          <w:bCs/>
        </w:rPr>
        <w:t>$</w:t>
      </w:r>
      <w:r w:rsidRPr="00144C7A">
        <w:rPr>
          <w:rFonts w:ascii="Arial" w:hAnsi="Arial" w:cs="Arial"/>
          <w:b/>
          <w:bCs/>
        </w:rPr>
        <w:t>40K</w:t>
      </w:r>
      <w:r w:rsidRPr="00144C7A">
        <w:rPr>
          <w:rFonts w:ascii="Arial" w:hAnsi="Arial" w:cs="Arial"/>
        </w:rPr>
        <w:t xml:space="preserve"> is available to provide support for strategic projects (reviewed and awarded by a panel including members of the Executive Committee and UNSW) </w:t>
      </w:r>
      <w:r w:rsidRPr="000049A5">
        <w:rPr>
          <w:rFonts w:ascii="Arial" w:hAnsi="Arial" w:cs="Arial"/>
          <w:b/>
          <w:bCs/>
        </w:rPr>
        <w:t>led by early- to mid-career researchers</w:t>
      </w:r>
      <w:r w:rsidRPr="00144C7A">
        <w:rPr>
          <w:rFonts w:ascii="Arial" w:hAnsi="Arial" w:cs="Arial"/>
        </w:rPr>
        <w:t xml:space="preserve"> to support relevant research work. The projects must relate to at least one of the key areas of focus and will need to be approved by the Faculty of Medicine &amp; Health to ensure they are compliant within the current UNSW research environment. </w:t>
      </w:r>
    </w:p>
    <w:p w14:paraId="5A2A49D4" w14:textId="3B3DD247" w:rsidR="00E00985" w:rsidRPr="00144C7A" w:rsidRDefault="00E00985" w:rsidP="00E00985">
      <w:pPr>
        <w:jc w:val="both"/>
        <w:rPr>
          <w:rFonts w:ascii="Arial" w:hAnsi="Arial" w:cs="Arial"/>
        </w:rPr>
      </w:pPr>
      <w:r w:rsidRPr="00144C7A">
        <w:rPr>
          <w:rFonts w:ascii="Arial" w:hAnsi="Arial" w:cs="Arial"/>
        </w:rPr>
        <w:t>The research projects will be funded from the UNSW Faculty of Medicine &amp; Health</w:t>
      </w:r>
      <w:bookmarkStart w:id="7" w:name="_Hlk495325748"/>
      <w:r w:rsidRPr="00144C7A">
        <w:rPr>
          <w:rFonts w:ascii="Arial" w:hAnsi="Arial" w:cs="Arial"/>
        </w:rPr>
        <w:t xml:space="preserve">. All funds will be available for distribution in the first week of July 2023 and do need to be spent by close of business December 2023. All funds will be administered by UNSW. </w:t>
      </w:r>
    </w:p>
    <w:p w14:paraId="235F25BB" w14:textId="77777777" w:rsidR="00E00985" w:rsidRPr="00144C7A" w:rsidRDefault="00E00985" w:rsidP="00E00985">
      <w:pPr>
        <w:jc w:val="both"/>
        <w:rPr>
          <w:rFonts w:ascii="Arial" w:hAnsi="Arial" w:cs="Arial"/>
        </w:rPr>
      </w:pPr>
      <w:r w:rsidRPr="00144C7A">
        <w:rPr>
          <w:rFonts w:ascii="Arial" w:hAnsi="Arial" w:cs="Arial"/>
        </w:rPr>
        <w:t>Grant funds must be spent for the primary purpose of achieving the objectives of this Seed Funding Scheme and cannot be used for indirect costs. Grants will not be renewed.</w:t>
      </w:r>
    </w:p>
    <w:p w14:paraId="14373700" w14:textId="77777777" w:rsidR="00E00985" w:rsidRPr="00144C7A" w:rsidRDefault="00E00985" w:rsidP="00E00985">
      <w:pPr>
        <w:jc w:val="both"/>
        <w:rPr>
          <w:rFonts w:ascii="Arial" w:hAnsi="Arial" w:cs="Arial"/>
        </w:rPr>
      </w:pPr>
      <w:r w:rsidRPr="00144C7A">
        <w:rPr>
          <w:rFonts w:ascii="Arial" w:hAnsi="Arial" w:cs="Arial"/>
        </w:rPr>
        <w:t xml:space="preserve">All research projects funded under the scheme will be required to provide information regarding outcomes of the project as required for reporting requests. </w:t>
      </w:r>
      <w:bookmarkEnd w:id="7"/>
      <w:r w:rsidRPr="00144C7A">
        <w:rPr>
          <w:rFonts w:ascii="Arial" w:hAnsi="Arial" w:cs="Arial"/>
        </w:rPr>
        <w:t>The Neuroscience, Mental Health and Addiction Theme reserves the right to choose not to award any seed funding if applications do not meet a minimum quality.</w:t>
      </w:r>
    </w:p>
    <w:p w14:paraId="2545BA17" w14:textId="77777777" w:rsidR="00E00985" w:rsidRPr="00BD3A2D" w:rsidRDefault="00E00985" w:rsidP="00E00985">
      <w:pPr>
        <w:pStyle w:val="Heading1"/>
        <w:pBdr>
          <w:bottom w:val="single" w:sz="12" w:space="1" w:color="auto"/>
        </w:pBdr>
        <w:spacing w:after="100"/>
        <w:rPr>
          <w:color w:val="auto"/>
          <w:sz w:val="28"/>
          <w:szCs w:val="28"/>
        </w:rPr>
      </w:pPr>
      <w:r w:rsidRPr="00BD3A2D">
        <w:rPr>
          <w:color w:val="auto"/>
          <w:sz w:val="28"/>
          <w:szCs w:val="28"/>
        </w:rPr>
        <w:t>Anticipated Outcomes from Seed Funding</w:t>
      </w:r>
    </w:p>
    <w:p w14:paraId="7F00DBF1" w14:textId="0D537CD8" w:rsidR="00E00985" w:rsidRPr="00144C7A" w:rsidRDefault="00E00985" w:rsidP="00E00985">
      <w:pPr>
        <w:jc w:val="both"/>
        <w:rPr>
          <w:rFonts w:ascii="Arial" w:hAnsi="Arial" w:cs="Arial"/>
        </w:rPr>
      </w:pPr>
      <w:bookmarkStart w:id="8" w:name="_Hlk510798412"/>
      <w:r w:rsidRPr="00144C7A">
        <w:rPr>
          <w:rFonts w:ascii="Arial" w:hAnsi="Arial" w:cs="Arial"/>
        </w:rPr>
        <w:t>Research projects must have potential to drive further research or clinical outcomes and should endeavour to create collaboration between multiple Neuroscience, Mental Health and Addiction Theme partners</w:t>
      </w:r>
      <w:r w:rsidR="0012461E">
        <w:rPr>
          <w:rFonts w:ascii="Arial" w:hAnsi="Arial" w:cs="Arial"/>
        </w:rPr>
        <w:t xml:space="preserve"> (</w:t>
      </w:r>
      <w:r w:rsidR="00F124CA">
        <w:rPr>
          <w:rFonts w:ascii="Arial" w:hAnsi="Arial" w:cs="Arial"/>
          <w:b/>
          <w:bCs/>
          <w:i/>
          <w:iCs/>
        </w:rPr>
        <w:t>should ideally engage</w:t>
      </w:r>
      <w:r w:rsidR="007B3604" w:rsidRPr="007B3604">
        <w:rPr>
          <w:rFonts w:ascii="Arial" w:hAnsi="Arial" w:cs="Arial"/>
          <w:b/>
          <w:bCs/>
          <w:i/>
          <w:iCs/>
        </w:rPr>
        <w:t xml:space="preserve"> </w:t>
      </w:r>
      <w:r w:rsidR="009908FF">
        <w:rPr>
          <w:rFonts w:ascii="Arial" w:hAnsi="Arial" w:cs="Arial"/>
          <w:b/>
          <w:bCs/>
          <w:i/>
          <w:iCs/>
        </w:rPr>
        <w:t>three</w:t>
      </w:r>
      <w:r w:rsidR="007B3604" w:rsidRPr="007B3604">
        <w:rPr>
          <w:rFonts w:ascii="Arial" w:hAnsi="Arial" w:cs="Arial"/>
          <w:b/>
          <w:bCs/>
          <w:i/>
          <w:iCs/>
        </w:rPr>
        <w:t xml:space="preserve"> collaborating partners</w:t>
      </w:r>
      <w:r w:rsidR="007B3604">
        <w:rPr>
          <w:rFonts w:ascii="Arial" w:hAnsi="Arial" w:cs="Arial"/>
        </w:rPr>
        <w:t>)</w:t>
      </w:r>
      <w:r w:rsidRPr="00144C7A">
        <w:rPr>
          <w:rFonts w:ascii="Arial" w:hAnsi="Arial" w:cs="Arial"/>
        </w:rPr>
        <w:t xml:space="preserve">. </w:t>
      </w:r>
    </w:p>
    <w:bookmarkEnd w:id="8"/>
    <w:p w14:paraId="5F02B9B7" w14:textId="59AA85F3" w:rsidR="00E00985" w:rsidRPr="00E16A78" w:rsidRDefault="00E00985" w:rsidP="00E00985">
      <w:pPr>
        <w:pStyle w:val="Heading1"/>
        <w:pBdr>
          <w:bottom w:val="single" w:sz="12" w:space="1" w:color="auto"/>
        </w:pBdr>
        <w:spacing w:after="100"/>
        <w:rPr>
          <w:color w:val="auto"/>
          <w:sz w:val="28"/>
          <w:szCs w:val="28"/>
        </w:rPr>
      </w:pPr>
      <w:r w:rsidRPr="00E16A78">
        <w:rPr>
          <w:color w:val="auto"/>
          <w:sz w:val="28"/>
          <w:szCs w:val="28"/>
        </w:rPr>
        <w:t xml:space="preserve">Eligibility </w:t>
      </w:r>
    </w:p>
    <w:p w14:paraId="069B836A" w14:textId="7AF3FE78" w:rsidR="00E00985" w:rsidRPr="00144C7A" w:rsidRDefault="00E00985" w:rsidP="00E00985">
      <w:pPr>
        <w:jc w:val="both"/>
        <w:rPr>
          <w:rFonts w:ascii="Arial" w:hAnsi="Arial" w:cs="Arial"/>
          <w:bCs/>
        </w:rPr>
      </w:pPr>
      <w:bookmarkStart w:id="9" w:name="_Hlk488139514"/>
      <w:r w:rsidRPr="00144C7A">
        <w:rPr>
          <w:rFonts w:ascii="Arial" w:hAnsi="Arial" w:cs="Arial"/>
          <w:bCs/>
        </w:rPr>
        <w:t xml:space="preserve">The Project </w:t>
      </w:r>
      <w:r w:rsidR="00B60F71" w:rsidRPr="00144C7A">
        <w:rPr>
          <w:rFonts w:ascii="Arial" w:hAnsi="Arial" w:cs="Arial"/>
          <w:bCs/>
        </w:rPr>
        <w:t>L</w:t>
      </w:r>
      <w:r w:rsidRPr="00144C7A">
        <w:rPr>
          <w:rFonts w:ascii="Arial" w:hAnsi="Arial" w:cs="Arial"/>
          <w:bCs/>
        </w:rPr>
        <w:t xml:space="preserve">eader </w:t>
      </w:r>
      <w:r w:rsidRPr="00144C7A">
        <w:rPr>
          <w:rFonts w:ascii="Arial" w:hAnsi="Arial" w:cs="Arial"/>
          <w:b/>
          <w:i/>
          <w:iCs/>
        </w:rPr>
        <w:t>must</w:t>
      </w:r>
      <w:r w:rsidRPr="00144C7A">
        <w:rPr>
          <w:rFonts w:ascii="Arial" w:hAnsi="Arial" w:cs="Arial"/>
          <w:bCs/>
        </w:rPr>
        <w:t xml:space="preserve"> be an employee at UNSW or at one</w:t>
      </w:r>
      <w:r w:rsidR="00991D3B">
        <w:rPr>
          <w:rFonts w:ascii="Arial" w:hAnsi="Arial" w:cs="Arial"/>
          <w:bCs/>
        </w:rPr>
        <w:t xml:space="preserve"> of</w:t>
      </w:r>
      <w:r w:rsidRPr="00144C7A">
        <w:rPr>
          <w:rFonts w:ascii="Arial" w:hAnsi="Arial" w:cs="Arial"/>
          <w:bCs/>
        </w:rPr>
        <w:t xml:space="preserve"> the Faculty</w:t>
      </w:r>
      <w:r w:rsidR="00D54D7F">
        <w:rPr>
          <w:rFonts w:ascii="Arial" w:hAnsi="Arial" w:cs="Arial"/>
          <w:bCs/>
        </w:rPr>
        <w:t xml:space="preserve"> of Medicine and Health</w:t>
      </w:r>
      <w:r w:rsidRPr="00144C7A">
        <w:rPr>
          <w:rFonts w:ascii="Arial" w:hAnsi="Arial" w:cs="Arial"/>
          <w:bCs/>
        </w:rPr>
        <w:t>’s affiliated Medical Research Institutes:</w:t>
      </w:r>
    </w:p>
    <w:p w14:paraId="170D3C7F" w14:textId="77777777" w:rsidR="00E00985" w:rsidRPr="00144C7A" w:rsidRDefault="00E00985" w:rsidP="00F364CF">
      <w:pPr>
        <w:pStyle w:val="ListParagraph"/>
        <w:numPr>
          <w:ilvl w:val="0"/>
          <w:numId w:val="13"/>
        </w:numPr>
        <w:tabs>
          <w:tab w:val="clear" w:pos="357"/>
        </w:tabs>
        <w:spacing w:after="160" w:line="259" w:lineRule="auto"/>
        <w:jc w:val="both"/>
        <w:rPr>
          <w:rFonts w:ascii="Arial" w:hAnsi="Arial" w:cs="Arial"/>
        </w:rPr>
      </w:pPr>
      <w:r w:rsidRPr="00144C7A">
        <w:rPr>
          <w:rFonts w:ascii="Arial" w:hAnsi="Arial" w:cs="Arial"/>
        </w:rPr>
        <w:t>Black Dog Institute (BDI)</w:t>
      </w:r>
    </w:p>
    <w:p w14:paraId="71D69672" w14:textId="77777777" w:rsidR="00E00985" w:rsidRPr="00144C7A" w:rsidRDefault="00E00985" w:rsidP="00F364CF">
      <w:pPr>
        <w:pStyle w:val="ListParagraph"/>
        <w:numPr>
          <w:ilvl w:val="0"/>
          <w:numId w:val="13"/>
        </w:numPr>
        <w:tabs>
          <w:tab w:val="clear" w:pos="357"/>
        </w:tabs>
        <w:spacing w:after="160" w:line="259" w:lineRule="auto"/>
        <w:jc w:val="both"/>
        <w:rPr>
          <w:rFonts w:ascii="Arial" w:hAnsi="Arial" w:cs="Arial"/>
        </w:rPr>
      </w:pPr>
      <w:r w:rsidRPr="00144C7A">
        <w:rPr>
          <w:rFonts w:ascii="Arial" w:hAnsi="Arial" w:cs="Arial"/>
        </w:rPr>
        <w:t>Children’s Cancer Institute Australia (CCIA)</w:t>
      </w:r>
    </w:p>
    <w:p w14:paraId="50568A1A" w14:textId="77777777" w:rsidR="00E00985" w:rsidRPr="00144C7A" w:rsidRDefault="00E00985" w:rsidP="00F364CF">
      <w:pPr>
        <w:pStyle w:val="ListParagraph"/>
        <w:numPr>
          <w:ilvl w:val="0"/>
          <w:numId w:val="13"/>
        </w:numPr>
        <w:tabs>
          <w:tab w:val="clear" w:pos="357"/>
        </w:tabs>
        <w:spacing w:before="120" w:after="0" w:line="240" w:lineRule="auto"/>
        <w:jc w:val="both"/>
        <w:rPr>
          <w:rFonts w:ascii="Arial" w:hAnsi="Arial" w:cs="Arial"/>
        </w:rPr>
      </w:pPr>
      <w:r w:rsidRPr="00144C7A">
        <w:rPr>
          <w:rFonts w:ascii="Arial" w:hAnsi="Arial" w:cs="Arial"/>
        </w:rPr>
        <w:t>The Garvan Institute of Medical Research (Garvan)</w:t>
      </w:r>
    </w:p>
    <w:p w14:paraId="22FCD67F" w14:textId="77777777" w:rsidR="00E00985" w:rsidRPr="00144C7A" w:rsidRDefault="00E00985" w:rsidP="00F364CF">
      <w:pPr>
        <w:pStyle w:val="ListParagraph"/>
        <w:numPr>
          <w:ilvl w:val="0"/>
          <w:numId w:val="13"/>
        </w:numPr>
        <w:tabs>
          <w:tab w:val="clear" w:pos="357"/>
        </w:tabs>
        <w:spacing w:after="160" w:line="259" w:lineRule="auto"/>
        <w:jc w:val="both"/>
        <w:rPr>
          <w:rFonts w:ascii="Arial" w:hAnsi="Arial" w:cs="Arial"/>
        </w:rPr>
      </w:pPr>
      <w:r w:rsidRPr="00144C7A">
        <w:rPr>
          <w:rFonts w:ascii="Arial" w:hAnsi="Arial" w:cs="Arial"/>
        </w:rPr>
        <w:t>The George Institute for Global Health (TGIGH)</w:t>
      </w:r>
    </w:p>
    <w:p w14:paraId="58BD91D0" w14:textId="77777777" w:rsidR="00E00985" w:rsidRPr="00144C7A" w:rsidRDefault="00E00985" w:rsidP="00F364CF">
      <w:pPr>
        <w:pStyle w:val="ListParagraph"/>
        <w:numPr>
          <w:ilvl w:val="0"/>
          <w:numId w:val="13"/>
        </w:numPr>
        <w:tabs>
          <w:tab w:val="clear" w:pos="357"/>
        </w:tabs>
        <w:spacing w:after="160" w:line="259" w:lineRule="auto"/>
        <w:jc w:val="both"/>
        <w:rPr>
          <w:rFonts w:ascii="Arial" w:hAnsi="Arial" w:cs="Arial"/>
        </w:rPr>
      </w:pPr>
      <w:r w:rsidRPr="00144C7A">
        <w:rPr>
          <w:rFonts w:ascii="Arial" w:hAnsi="Arial" w:cs="Arial"/>
        </w:rPr>
        <w:t>The Ingham Institute for Applied Medical Research</w:t>
      </w:r>
    </w:p>
    <w:p w14:paraId="7B8FC3EE" w14:textId="77777777" w:rsidR="00E00985" w:rsidRPr="00144C7A" w:rsidRDefault="00E00985" w:rsidP="00F364CF">
      <w:pPr>
        <w:pStyle w:val="ListParagraph"/>
        <w:numPr>
          <w:ilvl w:val="0"/>
          <w:numId w:val="13"/>
        </w:numPr>
        <w:tabs>
          <w:tab w:val="clear" w:pos="357"/>
        </w:tabs>
        <w:spacing w:after="160" w:line="259" w:lineRule="auto"/>
        <w:jc w:val="both"/>
        <w:rPr>
          <w:rFonts w:ascii="Arial" w:hAnsi="Arial" w:cs="Arial"/>
        </w:rPr>
      </w:pPr>
      <w:r w:rsidRPr="00144C7A">
        <w:rPr>
          <w:rFonts w:ascii="Arial" w:hAnsi="Arial" w:cs="Arial"/>
        </w:rPr>
        <w:t>Neuroscience Research Australia (NeuRA)</w:t>
      </w:r>
    </w:p>
    <w:p w14:paraId="555C8CD4" w14:textId="5DF0D14E" w:rsidR="00E00985" w:rsidRPr="00144C7A" w:rsidRDefault="00E00985" w:rsidP="00F364CF">
      <w:pPr>
        <w:pStyle w:val="ListParagraph"/>
        <w:numPr>
          <w:ilvl w:val="0"/>
          <w:numId w:val="13"/>
        </w:numPr>
        <w:tabs>
          <w:tab w:val="clear" w:pos="357"/>
        </w:tabs>
        <w:spacing w:after="160" w:line="259" w:lineRule="auto"/>
        <w:jc w:val="both"/>
        <w:rPr>
          <w:rFonts w:ascii="Arial" w:hAnsi="Arial" w:cs="Arial"/>
        </w:rPr>
      </w:pPr>
      <w:r w:rsidRPr="00144C7A">
        <w:rPr>
          <w:rFonts w:ascii="Arial" w:hAnsi="Arial" w:cs="Arial"/>
        </w:rPr>
        <w:t>Victor Chang Cardiac Research Institute (VCCRI)</w:t>
      </w:r>
      <w:r w:rsidR="00636250">
        <w:rPr>
          <w:rFonts w:ascii="Arial" w:hAnsi="Arial" w:cs="Arial"/>
        </w:rPr>
        <w:t>.</w:t>
      </w:r>
    </w:p>
    <w:p w14:paraId="56865F01" w14:textId="7EA87C79" w:rsidR="00C66BF3" w:rsidRDefault="00E00985" w:rsidP="00E00985">
      <w:pPr>
        <w:jc w:val="both"/>
        <w:rPr>
          <w:rFonts w:ascii="Arial" w:hAnsi="Arial" w:cs="Arial"/>
        </w:rPr>
      </w:pPr>
      <w:r w:rsidRPr="00144C7A">
        <w:rPr>
          <w:rFonts w:ascii="Arial" w:hAnsi="Arial" w:cs="Arial"/>
        </w:rPr>
        <w:t xml:space="preserve">The Project Leader </w:t>
      </w:r>
      <w:r w:rsidRPr="00144C7A">
        <w:rPr>
          <w:rFonts w:ascii="Arial" w:hAnsi="Arial" w:cs="Arial"/>
          <w:b/>
          <w:bCs/>
          <w:i/>
          <w:iCs/>
        </w:rPr>
        <w:t>must</w:t>
      </w:r>
      <w:r w:rsidRPr="00144C7A">
        <w:rPr>
          <w:rFonts w:ascii="Arial" w:hAnsi="Arial" w:cs="Arial"/>
        </w:rPr>
        <w:t xml:space="preserve"> be an</w:t>
      </w:r>
      <w:r w:rsidRPr="00144C7A">
        <w:rPr>
          <w:rFonts w:ascii="Arial" w:hAnsi="Arial" w:cs="Arial"/>
          <w:b/>
          <w:bCs/>
        </w:rPr>
        <w:t xml:space="preserve"> early- to mid-career researcher</w:t>
      </w:r>
      <w:r w:rsidRPr="00144C7A">
        <w:rPr>
          <w:rFonts w:ascii="Arial" w:hAnsi="Arial" w:cs="Arial"/>
        </w:rPr>
        <w:t xml:space="preserve"> (up to </w:t>
      </w:r>
      <w:r w:rsidR="00973C60">
        <w:rPr>
          <w:rFonts w:ascii="Arial" w:hAnsi="Arial" w:cs="Arial"/>
        </w:rPr>
        <w:t>ten</w:t>
      </w:r>
      <w:r w:rsidR="00A66873" w:rsidRPr="00144C7A">
        <w:rPr>
          <w:rFonts w:ascii="Arial" w:hAnsi="Arial" w:cs="Arial"/>
        </w:rPr>
        <w:t xml:space="preserve"> years post-PhD, relative to opportunity</w:t>
      </w:r>
      <w:r w:rsidR="00EF5482">
        <w:rPr>
          <w:rFonts w:ascii="Arial" w:hAnsi="Arial" w:cs="Arial"/>
        </w:rPr>
        <w:t xml:space="preserve">, taking into </w:t>
      </w:r>
      <w:r w:rsidR="007961B0">
        <w:rPr>
          <w:rFonts w:ascii="Arial" w:hAnsi="Arial" w:cs="Arial"/>
        </w:rPr>
        <w:t xml:space="preserve">account </w:t>
      </w:r>
      <w:r w:rsidR="00EF5482">
        <w:rPr>
          <w:rFonts w:ascii="Arial" w:hAnsi="Arial" w:cs="Arial"/>
        </w:rPr>
        <w:t>career disruptions as defined by the NHMRC</w:t>
      </w:r>
      <w:r w:rsidR="00994FB0">
        <w:rPr>
          <w:rFonts w:ascii="Arial" w:hAnsi="Arial" w:cs="Arial"/>
        </w:rPr>
        <w:t xml:space="preserve">, see </w:t>
      </w:r>
      <w:r w:rsidR="00994FB0" w:rsidRPr="00994FB0">
        <w:rPr>
          <w:rFonts w:ascii="Arial" w:hAnsi="Arial" w:cs="Arial"/>
          <w:i/>
          <w:iCs/>
        </w:rPr>
        <w:t>Appendix A</w:t>
      </w:r>
      <w:r w:rsidRPr="00144C7A">
        <w:rPr>
          <w:rFonts w:ascii="Arial" w:hAnsi="Arial" w:cs="Arial"/>
        </w:rPr>
        <w:t>)</w:t>
      </w:r>
      <w:r w:rsidR="00013946">
        <w:rPr>
          <w:rFonts w:ascii="Arial" w:hAnsi="Arial" w:cs="Arial"/>
        </w:rPr>
        <w:t xml:space="preserve"> and can only be listed on one application as Project Leader</w:t>
      </w:r>
      <w:r w:rsidRPr="00144C7A">
        <w:rPr>
          <w:rFonts w:ascii="Arial" w:hAnsi="Arial" w:cs="Arial"/>
        </w:rPr>
        <w:t>.</w:t>
      </w:r>
      <w:bookmarkEnd w:id="9"/>
      <w:r w:rsidR="00FE5B3F">
        <w:rPr>
          <w:rFonts w:ascii="Arial" w:hAnsi="Arial" w:cs="Arial"/>
        </w:rPr>
        <w:t xml:space="preserve"> </w:t>
      </w:r>
    </w:p>
    <w:p w14:paraId="615FF456" w14:textId="77777777" w:rsidR="00C66BF3" w:rsidRDefault="00E00985" w:rsidP="00E00985">
      <w:pPr>
        <w:jc w:val="both"/>
        <w:rPr>
          <w:rFonts w:ascii="Arial" w:hAnsi="Arial" w:cs="Arial"/>
        </w:rPr>
      </w:pPr>
      <w:r w:rsidRPr="00144C7A">
        <w:rPr>
          <w:rFonts w:ascii="Arial" w:hAnsi="Arial" w:cs="Arial"/>
        </w:rPr>
        <w:t xml:space="preserve">The </w:t>
      </w:r>
      <w:r w:rsidR="00FE5B3F">
        <w:rPr>
          <w:rFonts w:ascii="Arial" w:hAnsi="Arial" w:cs="Arial"/>
        </w:rPr>
        <w:t>P</w:t>
      </w:r>
      <w:r w:rsidRPr="00144C7A">
        <w:rPr>
          <w:rFonts w:ascii="Arial" w:hAnsi="Arial" w:cs="Arial"/>
        </w:rPr>
        <w:t xml:space="preserve">roject </w:t>
      </w:r>
      <w:r w:rsidRPr="00144C7A">
        <w:rPr>
          <w:rFonts w:ascii="Arial" w:hAnsi="Arial" w:cs="Arial"/>
          <w:b/>
          <w:i/>
        </w:rPr>
        <w:t>must</w:t>
      </w:r>
      <w:r w:rsidRPr="00144C7A">
        <w:rPr>
          <w:rFonts w:ascii="Arial" w:hAnsi="Arial" w:cs="Arial"/>
        </w:rPr>
        <w:t xml:space="preserve"> be </w:t>
      </w:r>
      <w:r w:rsidRPr="00144C7A">
        <w:rPr>
          <w:rFonts w:ascii="Arial" w:hAnsi="Arial" w:cs="Arial"/>
          <w:b/>
          <w:bCs/>
        </w:rPr>
        <w:t>strongly aligned to</w:t>
      </w:r>
      <w:r w:rsidRPr="00144C7A">
        <w:rPr>
          <w:rFonts w:ascii="Arial" w:hAnsi="Arial" w:cs="Arial"/>
        </w:rPr>
        <w:t xml:space="preserve"> </w:t>
      </w:r>
      <w:r w:rsidRPr="00144C7A">
        <w:rPr>
          <w:rFonts w:ascii="Arial" w:hAnsi="Arial" w:cs="Arial"/>
          <w:b/>
          <w:bCs/>
        </w:rPr>
        <w:t xml:space="preserve">one of the sub-themes and their key areas of focus. </w:t>
      </w:r>
      <w:r w:rsidR="00EB1540" w:rsidRPr="00EB1540">
        <w:rPr>
          <w:rFonts w:ascii="Arial" w:hAnsi="Arial" w:cs="Arial"/>
        </w:rPr>
        <w:t>Your application will be assessed relative to the primary sub-theme</w:t>
      </w:r>
      <w:r w:rsidR="00EB1540">
        <w:rPr>
          <w:rFonts w:ascii="Arial" w:hAnsi="Arial" w:cs="Arial"/>
        </w:rPr>
        <w:t xml:space="preserve"> your project is aligned with</w:t>
      </w:r>
      <w:r w:rsidR="00EB1540" w:rsidRPr="00EB1540">
        <w:rPr>
          <w:rFonts w:ascii="Arial" w:hAnsi="Arial" w:cs="Arial"/>
        </w:rPr>
        <w:t>.</w:t>
      </w:r>
      <w:r w:rsidR="00FE5B3F">
        <w:rPr>
          <w:rFonts w:ascii="Arial" w:hAnsi="Arial" w:cs="Arial"/>
        </w:rPr>
        <w:t xml:space="preserve"> </w:t>
      </w:r>
    </w:p>
    <w:p w14:paraId="66027F0F" w14:textId="40A40898" w:rsidR="00E00985" w:rsidRPr="00FE5B3F" w:rsidRDefault="00FE5B3F" w:rsidP="00E00985">
      <w:pPr>
        <w:jc w:val="both"/>
        <w:rPr>
          <w:rFonts w:ascii="Arial" w:hAnsi="Arial" w:cs="Arial"/>
        </w:rPr>
      </w:pPr>
      <w:r>
        <w:rPr>
          <w:rFonts w:ascii="Arial" w:hAnsi="Arial" w:cs="Arial"/>
        </w:rPr>
        <w:t>The</w:t>
      </w:r>
      <w:r w:rsidR="009908FF">
        <w:rPr>
          <w:rFonts w:ascii="Arial" w:hAnsi="Arial" w:cs="Arial"/>
        </w:rPr>
        <w:t xml:space="preserve"> Project </w:t>
      </w:r>
      <w:r w:rsidR="00F124CA">
        <w:rPr>
          <w:rFonts w:ascii="Arial" w:hAnsi="Arial" w:cs="Arial"/>
          <w:b/>
          <w:bCs/>
          <w:i/>
          <w:iCs/>
        </w:rPr>
        <w:t>should ideally</w:t>
      </w:r>
      <w:r w:rsidR="009908FF">
        <w:rPr>
          <w:rFonts w:ascii="Arial" w:hAnsi="Arial" w:cs="Arial"/>
        </w:rPr>
        <w:t xml:space="preserve"> engage a </w:t>
      </w:r>
      <w:r w:rsidR="009908FF" w:rsidRPr="009908FF">
        <w:rPr>
          <w:rFonts w:ascii="Arial" w:hAnsi="Arial" w:cs="Arial"/>
          <w:b/>
          <w:bCs/>
        </w:rPr>
        <w:t>minimum of three collaborating partners</w:t>
      </w:r>
      <w:r w:rsidR="009908FF">
        <w:rPr>
          <w:rFonts w:ascii="Arial" w:hAnsi="Arial" w:cs="Arial"/>
        </w:rPr>
        <w:t>.</w:t>
      </w:r>
      <w:r w:rsidR="006A01B7">
        <w:rPr>
          <w:rFonts w:ascii="Arial" w:hAnsi="Arial" w:cs="Arial"/>
        </w:rPr>
        <w:t xml:space="preserve"> </w:t>
      </w:r>
      <w:r w:rsidR="006A01B7" w:rsidRPr="006A01B7">
        <w:rPr>
          <w:rFonts w:ascii="Arial" w:hAnsi="Arial" w:cs="Arial"/>
        </w:rPr>
        <w:t>Broad engagement with health care professionals, service providers, policy makers, community and/or consumer involvement will be highly regarded.</w:t>
      </w:r>
    </w:p>
    <w:p w14:paraId="09FE84E2" w14:textId="20D02836" w:rsidR="00295371" w:rsidRPr="00AE20C0" w:rsidRDefault="00C66BF3" w:rsidP="00295371">
      <w:pPr>
        <w:pStyle w:val="Heading1"/>
        <w:pBdr>
          <w:bottom w:val="single" w:sz="12" w:space="1" w:color="auto"/>
        </w:pBdr>
        <w:spacing w:after="80"/>
        <w:rPr>
          <w:color w:val="auto"/>
          <w:sz w:val="28"/>
          <w:szCs w:val="28"/>
        </w:rPr>
      </w:pPr>
      <w:r>
        <w:rPr>
          <w:color w:val="auto"/>
          <w:sz w:val="28"/>
          <w:szCs w:val="28"/>
        </w:rPr>
        <w:lastRenderedPageBreak/>
        <w:t>Timeline</w:t>
      </w:r>
    </w:p>
    <w:p w14:paraId="33371E85" w14:textId="50344B18" w:rsidR="00C66BF3" w:rsidRPr="00144C7A" w:rsidRDefault="0000293E" w:rsidP="00C66BF3">
      <w:pPr>
        <w:pStyle w:val="ListParagraph"/>
        <w:numPr>
          <w:ilvl w:val="0"/>
          <w:numId w:val="12"/>
        </w:numPr>
        <w:tabs>
          <w:tab w:val="clear" w:pos="357"/>
        </w:tabs>
        <w:spacing w:after="160" w:line="259" w:lineRule="auto"/>
        <w:jc w:val="both"/>
        <w:rPr>
          <w:rFonts w:ascii="Arial" w:hAnsi="Arial" w:cs="Arial"/>
        </w:rPr>
      </w:pPr>
      <w:r>
        <w:rPr>
          <w:rFonts w:ascii="Arial" w:hAnsi="Arial" w:cs="Arial"/>
        </w:rPr>
        <w:t>Wednesday</w:t>
      </w:r>
      <w:r w:rsidR="00C66BF3" w:rsidRPr="00144C7A">
        <w:rPr>
          <w:rFonts w:ascii="Arial" w:hAnsi="Arial" w:cs="Arial"/>
        </w:rPr>
        <w:t xml:space="preserve"> </w:t>
      </w:r>
      <w:r>
        <w:rPr>
          <w:rFonts w:ascii="Arial" w:hAnsi="Arial" w:cs="Arial"/>
        </w:rPr>
        <w:t>26 April</w:t>
      </w:r>
      <w:r w:rsidR="00C66BF3" w:rsidRPr="00144C7A">
        <w:rPr>
          <w:rFonts w:ascii="Arial" w:hAnsi="Arial" w:cs="Arial"/>
        </w:rPr>
        <w:t xml:space="preserve"> 2023 – </w:t>
      </w:r>
      <w:r w:rsidR="00C66BF3" w:rsidRPr="00144C7A">
        <w:rPr>
          <w:rFonts w:ascii="Arial" w:hAnsi="Arial" w:cs="Arial"/>
          <w:b/>
          <w:bCs/>
        </w:rPr>
        <w:t>Funding round open</w:t>
      </w:r>
      <w:r w:rsidR="00C66BF3" w:rsidRPr="00144C7A">
        <w:rPr>
          <w:rFonts w:ascii="Arial" w:hAnsi="Arial" w:cs="Arial"/>
        </w:rPr>
        <w:t xml:space="preserve"> </w:t>
      </w:r>
    </w:p>
    <w:p w14:paraId="649AACA8" w14:textId="77777777" w:rsidR="00C66BF3" w:rsidRPr="00144C7A" w:rsidRDefault="00C66BF3" w:rsidP="00C66BF3">
      <w:pPr>
        <w:pStyle w:val="ListParagraph"/>
        <w:numPr>
          <w:ilvl w:val="0"/>
          <w:numId w:val="12"/>
        </w:numPr>
        <w:tabs>
          <w:tab w:val="clear" w:pos="357"/>
        </w:tabs>
        <w:spacing w:after="160" w:line="259" w:lineRule="auto"/>
        <w:jc w:val="both"/>
        <w:rPr>
          <w:rFonts w:ascii="Arial" w:hAnsi="Arial" w:cs="Arial"/>
        </w:rPr>
      </w:pPr>
      <w:r w:rsidRPr="00144C7A">
        <w:rPr>
          <w:rFonts w:ascii="Arial" w:hAnsi="Arial" w:cs="Arial"/>
        </w:rPr>
        <w:t xml:space="preserve">Wednesday 31 May 2023 – </w:t>
      </w:r>
      <w:r w:rsidRPr="00144C7A">
        <w:rPr>
          <w:rFonts w:ascii="Arial" w:hAnsi="Arial" w:cs="Arial"/>
          <w:b/>
          <w:bCs/>
        </w:rPr>
        <w:t>Funding round close</w:t>
      </w:r>
    </w:p>
    <w:p w14:paraId="1CDE88CB" w14:textId="77777777" w:rsidR="00C66BF3" w:rsidRPr="00144C7A" w:rsidRDefault="00C66BF3" w:rsidP="00C66BF3">
      <w:pPr>
        <w:pStyle w:val="ListParagraph"/>
        <w:numPr>
          <w:ilvl w:val="0"/>
          <w:numId w:val="12"/>
        </w:numPr>
        <w:tabs>
          <w:tab w:val="clear" w:pos="357"/>
        </w:tabs>
        <w:spacing w:after="160" w:line="259" w:lineRule="auto"/>
        <w:jc w:val="both"/>
        <w:rPr>
          <w:rFonts w:ascii="Arial" w:hAnsi="Arial" w:cs="Arial"/>
        </w:rPr>
      </w:pPr>
      <w:r w:rsidRPr="00144C7A">
        <w:rPr>
          <w:rFonts w:ascii="Arial" w:hAnsi="Arial" w:cs="Arial"/>
        </w:rPr>
        <w:t xml:space="preserve">Week commencing Monday 19 June 2023 – </w:t>
      </w:r>
      <w:r w:rsidRPr="00144C7A">
        <w:rPr>
          <w:rFonts w:ascii="Arial" w:hAnsi="Arial" w:cs="Arial"/>
          <w:b/>
          <w:bCs/>
        </w:rPr>
        <w:t>Applicants advised of outcome</w:t>
      </w:r>
      <w:r w:rsidRPr="00144C7A">
        <w:rPr>
          <w:rFonts w:ascii="Arial" w:hAnsi="Arial" w:cs="Arial"/>
        </w:rPr>
        <w:t xml:space="preserve"> </w:t>
      </w:r>
    </w:p>
    <w:p w14:paraId="20328C78" w14:textId="77777777" w:rsidR="00C66BF3" w:rsidRPr="00144C7A" w:rsidRDefault="00C66BF3" w:rsidP="00C66BF3">
      <w:pPr>
        <w:pStyle w:val="ListParagraph"/>
        <w:numPr>
          <w:ilvl w:val="0"/>
          <w:numId w:val="12"/>
        </w:numPr>
        <w:tabs>
          <w:tab w:val="clear" w:pos="357"/>
        </w:tabs>
        <w:spacing w:after="160" w:line="259" w:lineRule="auto"/>
        <w:jc w:val="both"/>
        <w:rPr>
          <w:rFonts w:ascii="Arial" w:hAnsi="Arial" w:cs="Arial"/>
        </w:rPr>
      </w:pPr>
      <w:r w:rsidRPr="00144C7A">
        <w:rPr>
          <w:rFonts w:ascii="Arial" w:hAnsi="Arial" w:cs="Arial"/>
        </w:rPr>
        <w:t xml:space="preserve">Projects must be completed, and expenses allocated by </w:t>
      </w:r>
      <w:r w:rsidRPr="00144C7A">
        <w:rPr>
          <w:rFonts w:ascii="Arial" w:hAnsi="Arial" w:cs="Arial"/>
          <w:b/>
          <w:bCs/>
        </w:rPr>
        <w:t>December 2023</w:t>
      </w:r>
      <w:r w:rsidRPr="00144C7A">
        <w:rPr>
          <w:rFonts w:ascii="Arial" w:hAnsi="Arial" w:cs="Arial"/>
        </w:rPr>
        <w:t xml:space="preserve">. </w:t>
      </w:r>
    </w:p>
    <w:p w14:paraId="4E439E53" w14:textId="77777777" w:rsidR="00C66BF3" w:rsidRPr="00144C7A" w:rsidRDefault="00C66BF3" w:rsidP="00C66BF3">
      <w:pPr>
        <w:pStyle w:val="ListParagraph"/>
        <w:numPr>
          <w:ilvl w:val="0"/>
          <w:numId w:val="12"/>
        </w:numPr>
        <w:tabs>
          <w:tab w:val="clear" w:pos="357"/>
        </w:tabs>
        <w:spacing w:after="160" w:line="259" w:lineRule="auto"/>
        <w:jc w:val="both"/>
        <w:rPr>
          <w:rFonts w:ascii="Arial" w:hAnsi="Arial" w:cs="Arial"/>
        </w:rPr>
      </w:pPr>
      <w:r w:rsidRPr="00144C7A">
        <w:rPr>
          <w:rFonts w:ascii="Arial" w:hAnsi="Arial" w:cs="Arial"/>
        </w:rPr>
        <w:t xml:space="preserve">Information will be requested from awardees about outcomes of projects as needed for reporting purposes. </w:t>
      </w:r>
    </w:p>
    <w:p w14:paraId="02CB8038" w14:textId="77777777" w:rsidR="00E00985" w:rsidRPr="00AE20C0" w:rsidRDefault="00E00985" w:rsidP="00E00985">
      <w:pPr>
        <w:pStyle w:val="Heading1"/>
        <w:pBdr>
          <w:bottom w:val="single" w:sz="12" w:space="1" w:color="auto"/>
        </w:pBdr>
        <w:spacing w:after="80"/>
        <w:rPr>
          <w:color w:val="auto"/>
          <w:sz w:val="28"/>
          <w:szCs w:val="28"/>
        </w:rPr>
      </w:pPr>
      <w:r w:rsidRPr="003278F8">
        <w:rPr>
          <w:color w:val="auto"/>
          <w:sz w:val="28"/>
          <w:szCs w:val="28"/>
        </w:rPr>
        <w:t>Application Evaluation</w:t>
      </w:r>
    </w:p>
    <w:p w14:paraId="54029785" w14:textId="77777777" w:rsidR="00E00985" w:rsidRPr="00D97179" w:rsidRDefault="00E00985" w:rsidP="00E00985">
      <w:pPr>
        <w:spacing w:after="60"/>
        <w:jc w:val="both"/>
        <w:rPr>
          <w:rFonts w:ascii="Arial" w:hAnsi="Arial" w:cs="Arial"/>
        </w:rPr>
      </w:pPr>
      <w:r w:rsidRPr="00D97179">
        <w:rPr>
          <w:rFonts w:ascii="Arial" w:hAnsi="Arial" w:cs="Arial"/>
        </w:rPr>
        <w:t>Upon receipt, applications will be reviewed and awarded by a panel, including members of the Executive Committee and UNSW. Applications will be assessed on the following mandatory criteria:</w:t>
      </w:r>
    </w:p>
    <w:p w14:paraId="027BA57C"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Alignment with the UNSW Medicine &amp; Health, Neuroscience, Mental Health and Addiction Theme vision and mission</w:t>
      </w:r>
    </w:p>
    <w:p w14:paraId="5C883A32" w14:textId="5B3E1E24"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Alignment with one of the named sub-themes and key areas of focus</w:t>
      </w:r>
    </w:p>
    <w:p w14:paraId="712D7A30" w14:textId="7A62E20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bCs/>
        </w:rPr>
        <w:t xml:space="preserve">The Project leader must be affiliated with UNSW </w:t>
      </w:r>
    </w:p>
    <w:p w14:paraId="3539ECE0" w14:textId="3C41027F" w:rsidR="001B383F" w:rsidRPr="00D97179" w:rsidRDefault="001B383F"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bCs/>
        </w:rPr>
        <w:t>The Project Leader must be an early- to mid-career researcher.</w:t>
      </w:r>
    </w:p>
    <w:p w14:paraId="78B5751A" w14:textId="77777777" w:rsidR="00E00985" w:rsidRPr="00D97179" w:rsidRDefault="00E00985" w:rsidP="00E00985">
      <w:pPr>
        <w:ind w:left="360"/>
        <w:jc w:val="both"/>
        <w:rPr>
          <w:rFonts w:ascii="Arial" w:hAnsi="Arial" w:cs="Arial"/>
        </w:rPr>
      </w:pPr>
      <w:r w:rsidRPr="00D97179">
        <w:rPr>
          <w:rFonts w:ascii="Arial" w:hAnsi="Arial" w:cs="Arial"/>
        </w:rPr>
        <w:t xml:space="preserve">Applications will be judged on the following </w:t>
      </w:r>
      <w:r w:rsidRPr="00D97179">
        <w:rPr>
          <w:rFonts w:ascii="Arial" w:hAnsi="Arial" w:cs="Arial"/>
          <w:b/>
          <w:bCs/>
        </w:rPr>
        <w:t>criteria</w:t>
      </w:r>
      <w:r w:rsidRPr="00D97179">
        <w:rPr>
          <w:rFonts w:ascii="Arial" w:hAnsi="Arial" w:cs="Arial"/>
        </w:rPr>
        <w:t>:</w:t>
      </w:r>
    </w:p>
    <w:p w14:paraId="645A556A"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Potential for larger funding application</w:t>
      </w:r>
    </w:p>
    <w:p w14:paraId="788B9DCB"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Scientific quality</w:t>
      </w:r>
    </w:p>
    <w:p w14:paraId="1F31703B"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Significance of the expected outcomes and/or innovation of the concept</w:t>
      </w:r>
    </w:p>
    <w:p w14:paraId="46AB4819" w14:textId="622962AE"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 xml:space="preserve">Team quality and capability – with </w:t>
      </w:r>
      <w:r w:rsidRPr="00D97179">
        <w:rPr>
          <w:rFonts w:ascii="Arial" w:hAnsi="Arial" w:cs="Arial"/>
          <w:b/>
          <w:bCs/>
        </w:rPr>
        <w:t>early and/or mid-career researcher team leadership</w:t>
      </w:r>
      <w:r w:rsidR="00DE68E8">
        <w:rPr>
          <w:rFonts w:ascii="Arial" w:hAnsi="Arial" w:cs="Arial"/>
          <w:b/>
          <w:bCs/>
        </w:rPr>
        <w:t xml:space="preserve">, </w:t>
      </w:r>
      <w:r w:rsidR="00DE68E8" w:rsidRPr="004B0AA2">
        <w:rPr>
          <w:rFonts w:ascii="Arial" w:hAnsi="Arial" w:cs="Arial"/>
        </w:rPr>
        <w:t xml:space="preserve">with maximum of </w:t>
      </w:r>
      <w:r w:rsidR="00973C60">
        <w:rPr>
          <w:rFonts w:ascii="Arial" w:hAnsi="Arial" w:cs="Arial"/>
        </w:rPr>
        <w:t>five</w:t>
      </w:r>
      <w:r w:rsidR="00DE68E8" w:rsidRPr="004B0AA2">
        <w:rPr>
          <w:rFonts w:ascii="Arial" w:hAnsi="Arial" w:cs="Arial"/>
        </w:rPr>
        <w:t xml:space="preserve"> Chief Investigators</w:t>
      </w:r>
    </w:p>
    <w:p w14:paraId="33F9B78E"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Engagement across Theme collaborating partners</w:t>
      </w:r>
    </w:p>
    <w:p w14:paraId="0E039F93"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Engagement with clinicians and/or service providers if possible</w:t>
      </w:r>
    </w:p>
    <w:p w14:paraId="3C0D8DD7" w14:textId="77777777" w:rsidR="00E00985" w:rsidRPr="00D97179" w:rsidRDefault="00E00985" w:rsidP="00F364CF">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Potential for translational research and identified outcomes</w:t>
      </w:r>
    </w:p>
    <w:p w14:paraId="02D09A40" w14:textId="7A65093C" w:rsidR="00E00985" w:rsidRPr="006A01B7" w:rsidRDefault="00E00985" w:rsidP="006A01B7">
      <w:pPr>
        <w:pStyle w:val="ListParagraph"/>
        <w:numPr>
          <w:ilvl w:val="0"/>
          <w:numId w:val="9"/>
        </w:numPr>
        <w:tabs>
          <w:tab w:val="clear" w:pos="357"/>
        </w:tabs>
        <w:spacing w:after="160" w:line="259" w:lineRule="auto"/>
        <w:jc w:val="both"/>
        <w:rPr>
          <w:rFonts w:ascii="Arial" w:hAnsi="Arial" w:cs="Arial"/>
        </w:rPr>
      </w:pPr>
      <w:r w:rsidRPr="00D97179">
        <w:rPr>
          <w:rFonts w:ascii="Arial" w:hAnsi="Arial" w:cs="Arial"/>
        </w:rPr>
        <w:t>Co-design or community involvement as relevant</w:t>
      </w:r>
      <w:r w:rsidR="001B383F" w:rsidRPr="00D97179">
        <w:rPr>
          <w:rFonts w:ascii="Arial" w:hAnsi="Arial" w:cs="Arial"/>
        </w:rPr>
        <w:t>.</w:t>
      </w:r>
    </w:p>
    <w:p w14:paraId="17BA3456" w14:textId="77777777" w:rsidR="00E00985" w:rsidRPr="00AE20C0" w:rsidRDefault="00E00985" w:rsidP="00E00985">
      <w:pPr>
        <w:pStyle w:val="Heading1"/>
        <w:pBdr>
          <w:bottom w:val="single" w:sz="12" w:space="1" w:color="auto"/>
        </w:pBdr>
        <w:spacing w:after="100"/>
        <w:rPr>
          <w:color w:val="auto"/>
          <w:sz w:val="28"/>
          <w:szCs w:val="28"/>
        </w:rPr>
      </w:pPr>
      <w:r w:rsidRPr="00AE20C0">
        <w:rPr>
          <w:color w:val="auto"/>
          <w:sz w:val="28"/>
          <w:szCs w:val="28"/>
        </w:rPr>
        <w:t>Submitting an Application</w:t>
      </w:r>
    </w:p>
    <w:p w14:paraId="5D768BBA" w14:textId="2C35CFD3" w:rsidR="00E00985" w:rsidRPr="00D97179" w:rsidRDefault="00E00985" w:rsidP="00E00985">
      <w:pPr>
        <w:jc w:val="both"/>
        <w:rPr>
          <w:rFonts w:ascii="Arial" w:hAnsi="Arial" w:cs="Arial"/>
        </w:rPr>
      </w:pPr>
      <w:r w:rsidRPr="00D97179">
        <w:rPr>
          <w:rFonts w:ascii="Arial" w:hAnsi="Arial" w:cs="Arial"/>
        </w:rPr>
        <w:t xml:space="preserve">The application form (pages </w:t>
      </w:r>
      <w:r w:rsidR="00B67430">
        <w:rPr>
          <w:rFonts w:ascii="Arial" w:hAnsi="Arial" w:cs="Arial"/>
        </w:rPr>
        <w:t>7</w:t>
      </w:r>
      <w:r w:rsidRPr="00D97179">
        <w:rPr>
          <w:rFonts w:ascii="Arial" w:hAnsi="Arial" w:cs="Arial"/>
        </w:rPr>
        <w:t xml:space="preserve"> onwards, please do not submit guidelines back) must be used to complete your application. Applications should provide all requested information and not exceed the requested word limits. </w:t>
      </w:r>
      <w:r w:rsidRPr="00D97179">
        <w:rPr>
          <w:rFonts w:ascii="Arial" w:eastAsia="Lucida Sans Unicode" w:hAnsi="Arial" w:cs="Arial"/>
        </w:rPr>
        <w:t>For Project Leader and each Chief Investigator</w:t>
      </w:r>
      <w:r w:rsidR="00A57F83">
        <w:rPr>
          <w:rFonts w:ascii="Arial" w:eastAsia="Lucida Sans Unicode" w:hAnsi="Arial" w:cs="Arial"/>
        </w:rPr>
        <w:t xml:space="preserve"> (up to a </w:t>
      </w:r>
      <w:r w:rsidR="00A57F83" w:rsidRPr="004B5D1C">
        <w:rPr>
          <w:rFonts w:ascii="Arial" w:eastAsia="Lucida Sans Unicode" w:hAnsi="Arial" w:cs="Arial"/>
          <w:b/>
          <w:bCs/>
        </w:rPr>
        <w:t xml:space="preserve">maximum of </w:t>
      </w:r>
      <w:r w:rsidR="00973C60">
        <w:rPr>
          <w:rFonts w:ascii="Arial" w:eastAsia="Lucida Sans Unicode" w:hAnsi="Arial" w:cs="Arial"/>
          <w:b/>
          <w:bCs/>
        </w:rPr>
        <w:t>five</w:t>
      </w:r>
      <w:r w:rsidR="00A57F83" w:rsidRPr="004B5D1C">
        <w:rPr>
          <w:rFonts w:ascii="Arial" w:eastAsia="Lucida Sans Unicode" w:hAnsi="Arial" w:cs="Arial"/>
          <w:b/>
          <w:bCs/>
        </w:rPr>
        <w:t xml:space="preserve"> Chief Investigators</w:t>
      </w:r>
      <w:r w:rsidR="00802CD1" w:rsidRPr="00802CD1">
        <w:rPr>
          <w:rFonts w:ascii="Arial" w:eastAsia="Lucida Sans Unicode" w:hAnsi="Arial" w:cs="Arial"/>
        </w:rPr>
        <w:t>, including the Project Leader</w:t>
      </w:r>
      <w:r w:rsidR="00A57F83">
        <w:rPr>
          <w:rFonts w:ascii="Arial" w:eastAsia="Lucida Sans Unicode" w:hAnsi="Arial" w:cs="Arial"/>
        </w:rPr>
        <w:t>)</w:t>
      </w:r>
      <w:r w:rsidRPr="00D97179">
        <w:rPr>
          <w:rFonts w:ascii="Arial" w:eastAsia="Lucida Sans Unicode" w:hAnsi="Arial" w:cs="Arial"/>
        </w:rPr>
        <w:t xml:space="preserve">, a two-page CV (maximum) is to be submitted with the application form. </w:t>
      </w:r>
      <w:r w:rsidRPr="00D97179">
        <w:rPr>
          <w:rFonts w:ascii="Arial" w:hAnsi="Arial" w:cs="Arial"/>
        </w:rPr>
        <w:t xml:space="preserve">Only information provided in the application will form the basis of the review process. </w:t>
      </w:r>
    </w:p>
    <w:p w14:paraId="0243198B" w14:textId="35EA2CEC" w:rsidR="00236D98" w:rsidRDefault="00E00985" w:rsidP="00236D98">
      <w:pPr>
        <w:jc w:val="both"/>
        <w:rPr>
          <w:rFonts w:ascii="Arial" w:hAnsi="Arial" w:cs="Arial"/>
          <w:b/>
        </w:rPr>
      </w:pPr>
      <w:r w:rsidRPr="00D97179">
        <w:rPr>
          <w:rFonts w:ascii="Arial" w:hAnsi="Arial" w:cs="Arial"/>
          <w:b/>
        </w:rPr>
        <w:t xml:space="preserve">Please combine all documents into one PDF. </w:t>
      </w:r>
    </w:p>
    <w:p w14:paraId="2A70DB08" w14:textId="0C144FB9" w:rsidR="00945FD1" w:rsidRPr="00236D98" w:rsidRDefault="00945FD1" w:rsidP="00945FD1">
      <w:pPr>
        <w:spacing w:after="0"/>
        <w:jc w:val="both"/>
        <w:rPr>
          <w:rFonts w:ascii="Arial" w:hAnsi="Arial" w:cs="Arial"/>
          <w:b/>
        </w:rPr>
      </w:pPr>
      <w:r>
        <w:rPr>
          <w:rFonts w:ascii="Arial" w:hAnsi="Arial" w:cs="Arial"/>
        </w:rPr>
        <w:t xml:space="preserve">When saving, please use the naming convention: </w:t>
      </w:r>
    </w:p>
    <w:p w14:paraId="22947F0E" w14:textId="77777777" w:rsidR="00FB6E52" w:rsidRDefault="00945FD1" w:rsidP="00F857F9">
      <w:pPr>
        <w:spacing w:after="0"/>
        <w:jc w:val="both"/>
        <w:rPr>
          <w:rFonts w:ascii="Arial" w:hAnsi="Arial" w:cs="Arial"/>
        </w:rPr>
      </w:pPr>
      <w:r w:rsidRPr="00072109">
        <w:rPr>
          <w:rFonts w:ascii="Arial" w:hAnsi="Arial" w:cs="Arial"/>
          <w:b/>
          <w:bCs/>
        </w:rPr>
        <w:t>Application_NMHA 2023_Project Lead</w:t>
      </w:r>
      <w:r w:rsidR="00A27236">
        <w:rPr>
          <w:rFonts w:ascii="Arial" w:hAnsi="Arial" w:cs="Arial"/>
          <w:b/>
          <w:bCs/>
        </w:rPr>
        <w:t>er</w:t>
      </w:r>
      <w:r w:rsidRPr="00072109">
        <w:rPr>
          <w:rFonts w:ascii="Arial" w:hAnsi="Arial" w:cs="Arial"/>
          <w:b/>
          <w:bCs/>
        </w:rPr>
        <w:t xml:space="preserve"> Surname.pdf</w:t>
      </w:r>
      <w:r>
        <w:rPr>
          <w:rFonts w:ascii="Arial" w:hAnsi="Arial" w:cs="Arial"/>
        </w:rPr>
        <w:t xml:space="preserve"> </w:t>
      </w:r>
      <w:r w:rsidRPr="00072109">
        <w:rPr>
          <w:rFonts w:ascii="Arial" w:hAnsi="Arial" w:cs="Arial"/>
          <w:i/>
          <w:iCs/>
        </w:rPr>
        <w:t>(e.g. Application_NMHA 2023_Smith.pdf)</w:t>
      </w:r>
    </w:p>
    <w:p w14:paraId="2CA94787" w14:textId="77777777" w:rsidR="00FB6E52" w:rsidRDefault="00FB6E52" w:rsidP="00F857F9">
      <w:pPr>
        <w:spacing w:after="0"/>
        <w:jc w:val="both"/>
        <w:rPr>
          <w:rFonts w:ascii="Arial" w:hAnsi="Arial" w:cs="Arial"/>
        </w:rPr>
      </w:pPr>
    </w:p>
    <w:p w14:paraId="27DB502A" w14:textId="35DAF9AE" w:rsidR="00E00985" w:rsidRPr="00F857F9" w:rsidRDefault="00E00985" w:rsidP="00F857F9">
      <w:pPr>
        <w:spacing w:after="0"/>
        <w:jc w:val="both"/>
        <w:rPr>
          <w:rFonts w:ascii="Arial" w:hAnsi="Arial" w:cs="Arial"/>
        </w:rPr>
      </w:pPr>
      <w:r w:rsidRPr="00D97179">
        <w:rPr>
          <w:rFonts w:ascii="Arial" w:hAnsi="Arial" w:cs="Arial"/>
          <w:b/>
        </w:rPr>
        <w:t xml:space="preserve">Email to </w:t>
      </w:r>
      <w:hyperlink r:id="rId13" w:history="1">
        <w:r w:rsidRPr="00D97179">
          <w:rPr>
            <w:rStyle w:val="Hyperlink"/>
            <w:rFonts w:ascii="Arial" w:hAnsi="Arial" w:cs="Arial"/>
            <w:b/>
            <w:bCs/>
          </w:rPr>
          <w:t>neuro.mentalhealth.addiction@unsw.edu.au</w:t>
        </w:r>
      </w:hyperlink>
      <w:r w:rsidRPr="00D97179">
        <w:rPr>
          <w:rFonts w:ascii="Arial" w:hAnsi="Arial" w:cs="Arial"/>
          <w:b/>
        </w:rPr>
        <w:t xml:space="preserve"> by </w:t>
      </w:r>
      <w:r w:rsidR="000D14DF">
        <w:rPr>
          <w:rFonts w:ascii="Arial" w:hAnsi="Arial" w:cs="Arial"/>
          <w:b/>
        </w:rPr>
        <w:t>5pm on</w:t>
      </w:r>
      <w:r w:rsidRPr="00D97179">
        <w:rPr>
          <w:rFonts w:ascii="Arial" w:hAnsi="Arial" w:cs="Arial"/>
          <w:b/>
        </w:rPr>
        <w:t xml:space="preserve"> 31 May 2023. </w:t>
      </w:r>
    </w:p>
    <w:p w14:paraId="544CEDE6" w14:textId="779BF4AD" w:rsidR="00506DFB" w:rsidRDefault="00506DFB">
      <w:r>
        <w:br w:type="page"/>
      </w:r>
    </w:p>
    <w:p w14:paraId="350682F7" w14:textId="6EEED4A1" w:rsidR="00D44246" w:rsidRPr="00F41E55" w:rsidRDefault="00AA4D8D" w:rsidP="00D44246">
      <w:pPr>
        <w:spacing w:before="120" w:after="0" w:line="240" w:lineRule="auto"/>
        <w:jc w:val="both"/>
        <w:rPr>
          <w:rFonts w:ascii="Arial" w:hAnsi="Arial" w:cs="Arial"/>
          <w:b/>
          <w:bCs/>
          <w:color w:val="2D4794" w:themeColor="accent3" w:themeShade="BF"/>
          <w:sz w:val="36"/>
          <w:szCs w:val="32"/>
        </w:rPr>
      </w:pPr>
      <w:r w:rsidRPr="00F41E55">
        <w:rPr>
          <w:rFonts w:ascii="Arial" w:hAnsi="Arial" w:cs="Arial"/>
          <w:b/>
          <w:bCs/>
          <w:color w:val="2D4794" w:themeColor="accent3" w:themeShade="BF"/>
          <w:sz w:val="36"/>
          <w:szCs w:val="32"/>
        </w:rPr>
        <w:lastRenderedPageBreak/>
        <w:t>APPLICATION FORM</w:t>
      </w:r>
    </w:p>
    <w:p w14:paraId="5BE69B40" w14:textId="77777777" w:rsidR="009F65D1" w:rsidRDefault="009F65D1" w:rsidP="00D44246">
      <w:pPr>
        <w:spacing w:before="120" w:after="0" w:line="240" w:lineRule="auto"/>
        <w:jc w:val="both"/>
        <w:rPr>
          <w:rFonts w:ascii="Arial" w:hAnsi="Arial" w:cs="Arial"/>
          <w:szCs w:val="20"/>
        </w:rPr>
      </w:pPr>
    </w:p>
    <w:p w14:paraId="482540C0" w14:textId="77777777" w:rsidR="00841561" w:rsidRDefault="00841561" w:rsidP="000D5319">
      <w:pPr>
        <w:spacing w:after="0"/>
        <w:jc w:val="right"/>
        <w:rPr>
          <w:b/>
          <w:bCs/>
        </w:rPr>
      </w:pPr>
    </w:p>
    <w:p w14:paraId="4944730B" w14:textId="380F9072" w:rsidR="000D5319" w:rsidRPr="00AE20C0" w:rsidRDefault="000D5319" w:rsidP="000D5319">
      <w:pPr>
        <w:spacing w:after="0"/>
        <w:jc w:val="right"/>
        <w:rPr>
          <w:b/>
          <w:bCs/>
        </w:rPr>
      </w:pPr>
      <w:r>
        <w:rPr>
          <w:b/>
          <w:bCs/>
        </w:rPr>
        <w:t>UNSW</w:t>
      </w:r>
      <w:r w:rsidRPr="00AE20C0">
        <w:rPr>
          <w:b/>
          <w:bCs/>
        </w:rPr>
        <w:t xml:space="preserve"> </w:t>
      </w:r>
      <w:r>
        <w:rPr>
          <w:b/>
          <w:bCs/>
        </w:rPr>
        <w:t xml:space="preserve">Medicine &amp; Health </w:t>
      </w:r>
      <w:r w:rsidRPr="00AE20C0">
        <w:rPr>
          <w:b/>
          <w:bCs/>
        </w:rPr>
        <w:t>Neuroscience, Mental Health and Addiction</w:t>
      </w:r>
      <w:r>
        <w:rPr>
          <w:b/>
          <w:bCs/>
        </w:rPr>
        <w:t xml:space="preserve"> Theme</w:t>
      </w:r>
    </w:p>
    <w:p w14:paraId="72271A77" w14:textId="4A110DF2" w:rsidR="000D5319" w:rsidRPr="00AE20C0" w:rsidRDefault="000D5319" w:rsidP="00453A58">
      <w:pPr>
        <w:spacing w:after="0"/>
        <w:jc w:val="right"/>
        <w:rPr>
          <w:b/>
          <w:bCs/>
        </w:rPr>
      </w:pPr>
      <w:r w:rsidRPr="00AE20C0">
        <w:rPr>
          <w:b/>
          <w:bCs/>
        </w:rPr>
        <w:t xml:space="preserve">Application </w:t>
      </w:r>
      <w:r w:rsidR="00F41E55">
        <w:rPr>
          <w:b/>
          <w:bCs/>
        </w:rPr>
        <w:t>Form</w:t>
      </w:r>
      <w:r w:rsidR="00453A58">
        <w:rPr>
          <w:b/>
          <w:bCs/>
        </w:rPr>
        <w:t xml:space="preserve"> - </w:t>
      </w:r>
      <w:r w:rsidRPr="00AE20C0">
        <w:rPr>
          <w:b/>
          <w:bCs/>
        </w:rPr>
        <w:t>PLEASE COMPLETE ALL SECTIONS</w:t>
      </w:r>
    </w:p>
    <w:p w14:paraId="278608EC" w14:textId="77777777" w:rsidR="00841561" w:rsidRDefault="00841561" w:rsidP="00841561">
      <w:pPr>
        <w:pStyle w:val="ListParagraph"/>
        <w:tabs>
          <w:tab w:val="clear" w:pos="357"/>
        </w:tabs>
        <w:spacing w:after="160" w:line="259" w:lineRule="auto"/>
        <w:ind w:left="567"/>
        <w:rPr>
          <w:rFonts w:ascii="Arial" w:hAnsi="Arial" w:cs="Arial"/>
          <w:b/>
          <w:bCs/>
        </w:rPr>
      </w:pPr>
    </w:p>
    <w:p w14:paraId="4D124171" w14:textId="31C9D891" w:rsidR="00A05085" w:rsidRPr="00A05085" w:rsidRDefault="00A05085" w:rsidP="00F364CF">
      <w:pPr>
        <w:pStyle w:val="ListParagraph"/>
        <w:numPr>
          <w:ilvl w:val="0"/>
          <w:numId w:val="7"/>
        </w:numPr>
        <w:tabs>
          <w:tab w:val="clear" w:pos="357"/>
        </w:tabs>
        <w:spacing w:after="160" w:line="259" w:lineRule="auto"/>
        <w:ind w:left="567" w:hanging="567"/>
        <w:rPr>
          <w:rFonts w:ascii="Arial" w:hAnsi="Arial" w:cs="Arial"/>
          <w:b/>
          <w:bCs/>
        </w:rPr>
      </w:pPr>
      <w:r w:rsidRPr="00A05085">
        <w:rPr>
          <w:rFonts w:ascii="Arial" w:hAnsi="Arial" w:cs="Arial"/>
          <w:noProof/>
          <w:lang w:eastAsia="en-AU"/>
        </w:rPr>
        <mc:AlternateContent>
          <mc:Choice Requires="wps">
            <w:drawing>
              <wp:anchor distT="45720" distB="45720" distL="114300" distR="114300" simplePos="0" relativeHeight="251658240" behindDoc="0" locked="0" layoutInCell="1" allowOverlap="1" wp14:anchorId="4AA7C3C8" wp14:editId="210EB63C">
                <wp:simplePos x="0" y="0"/>
                <wp:positionH relativeFrom="margin">
                  <wp:posOffset>3810</wp:posOffset>
                </wp:positionH>
                <wp:positionV relativeFrom="page">
                  <wp:posOffset>2133600</wp:posOffset>
                </wp:positionV>
                <wp:extent cx="6238800" cy="622800"/>
                <wp:effectExtent l="0" t="0" r="1016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00" cy="622800"/>
                        </a:xfrm>
                        <a:prstGeom prst="rect">
                          <a:avLst/>
                        </a:prstGeom>
                        <a:solidFill>
                          <a:srgbClr val="FFFFFF"/>
                        </a:solidFill>
                        <a:ln w="9525">
                          <a:solidFill>
                            <a:srgbClr val="000000"/>
                          </a:solidFill>
                          <a:miter lim="800000"/>
                          <a:headEnd/>
                          <a:tailEnd/>
                        </a:ln>
                      </wps:spPr>
                      <wps:txbx>
                        <w:txbxContent>
                          <w:p w14:paraId="17C6B5D5" w14:textId="312715C9" w:rsidR="00A05085" w:rsidRPr="00A05085" w:rsidRDefault="00A05085" w:rsidP="00A05085">
                            <w:pPr>
                              <w:spacing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7C3C8" id="_x0000_t202" coordsize="21600,21600" o:spt="202" path="m,l,21600r21600,l21600,xe">
                <v:stroke joinstyle="miter"/>
                <v:path gradientshapeok="t" o:connecttype="rect"/>
              </v:shapetype>
              <v:shape id="Text Box 13" o:spid="_x0000_s1026" type="#_x0000_t202" style="position:absolute;left:0;text-align:left;margin-left:.3pt;margin-top:168pt;width:491.25pt;height:49.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">
                <v:textbox>
                  <w:txbxContent>
                    <w:p w14:paraId="17C6B5D5" w14:textId="312715C9" w:rsidR="00A05085" w:rsidRPr="00A05085" w:rsidRDefault="00A05085" w:rsidP="00A05085">
                      <w:pPr>
                        <w:spacing w:line="240" w:lineRule="auto"/>
                        <w:rPr>
                          <w:rFonts w:ascii="Arial" w:hAnsi="Arial" w:cs="Arial"/>
                        </w:rPr>
                      </w:pPr>
                    </w:p>
                  </w:txbxContent>
                </v:textbox>
                <w10:wrap type="square" anchorx="margin" anchory="page"/>
              </v:shape>
            </w:pict>
          </mc:Fallback>
        </mc:AlternateContent>
      </w:r>
      <w:r w:rsidRPr="00A05085">
        <w:rPr>
          <w:rFonts w:ascii="Arial" w:hAnsi="Arial" w:cs="Arial"/>
          <w:b/>
          <w:bCs/>
        </w:rPr>
        <w:t>Project Title</w:t>
      </w:r>
    </w:p>
    <w:p w14:paraId="50656AC2" w14:textId="5E18F095" w:rsidR="00A05085" w:rsidRPr="00AE20C0" w:rsidRDefault="00A05085" w:rsidP="00A05085">
      <w:pPr>
        <w:spacing w:after="0"/>
        <w:rPr>
          <w:b/>
        </w:rPr>
      </w:pPr>
    </w:p>
    <w:p w14:paraId="5DBD8518" w14:textId="7DD25C3E" w:rsidR="00A05085" w:rsidRPr="00A05085" w:rsidRDefault="00EC1762" w:rsidP="00F364CF">
      <w:pPr>
        <w:pStyle w:val="ListParagraph"/>
        <w:numPr>
          <w:ilvl w:val="0"/>
          <w:numId w:val="7"/>
        </w:numPr>
        <w:tabs>
          <w:tab w:val="clear" w:pos="357"/>
        </w:tabs>
        <w:spacing w:after="160" w:line="259" w:lineRule="auto"/>
        <w:ind w:left="567" w:hanging="567"/>
        <w:rPr>
          <w:rFonts w:ascii="Arial" w:hAnsi="Arial" w:cs="Arial"/>
          <w:b/>
          <w:bCs/>
        </w:rPr>
      </w:pPr>
      <w:r w:rsidRPr="00A05085">
        <w:rPr>
          <w:rFonts w:ascii="Arial" w:hAnsi="Arial" w:cs="Arial"/>
          <w:noProof/>
          <w:lang w:eastAsia="en-AU"/>
        </w:rPr>
        <mc:AlternateContent>
          <mc:Choice Requires="wps">
            <w:drawing>
              <wp:anchor distT="45720" distB="45720" distL="114300" distR="114300" simplePos="0" relativeHeight="251658241" behindDoc="0" locked="0" layoutInCell="1" allowOverlap="1" wp14:anchorId="4C71E8D3" wp14:editId="482EED9C">
                <wp:simplePos x="0" y="0"/>
                <wp:positionH relativeFrom="margin">
                  <wp:posOffset>6218</wp:posOffset>
                </wp:positionH>
                <wp:positionV relativeFrom="page">
                  <wp:posOffset>3252158</wp:posOffset>
                </wp:positionV>
                <wp:extent cx="6238240" cy="1853853"/>
                <wp:effectExtent l="0" t="0" r="10160" b="133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853853"/>
                        </a:xfrm>
                        <a:prstGeom prst="rect">
                          <a:avLst/>
                        </a:prstGeom>
                        <a:solidFill>
                          <a:srgbClr val="FFFFFF"/>
                        </a:solidFill>
                        <a:ln w="9525">
                          <a:solidFill>
                            <a:srgbClr val="000000"/>
                          </a:solidFill>
                          <a:miter lim="800000"/>
                          <a:headEnd/>
                          <a:tailEnd/>
                        </a:ln>
                      </wps:spPr>
                      <wps:txbx>
                        <w:txbxContent>
                          <w:p w14:paraId="3D3A5969" w14:textId="77777777" w:rsidR="00A05085" w:rsidRPr="006C3C16" w:rsidRDefault="00A05085" w:rsidP="00A05085">
                            <w:pPr>
                              <w:spacing w:after="0" w:line="240" w:lineRule="auto"/>
                              <w:rPr>
                                <w:rFonts w:ascii="Arial" w:hAnsi="Arial" w:cs="Arial"/>
                                <w:bCs/>
                                <w:i/>
                                <w:color w:val="797979" w:themeColor="background2" w:themeShade="80"/>
                                <w:szCs w:val="28"/>
                              </w:rPr>
                            </w:pPr>
                            <w:r w:rsidRPr="006C3C16">
                              <w:rPr>
                                <w:rFonts w:ascii="Arial" w:hAnsi="Arial" w:cs="Arial"/>
                                <w:bCs/>
                                <w:i/>
                                <w:color w:val="797979" w:themeColor="background2" w:themeShade="80"/>
                                <w:szCs w:val="28"/>
                              </w:rPr>
                              <w:t>Provide a description of the project to be used for communications (maximum 300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E8D3" id="Text Box 14" o:spid="_x0000_s1027" type="#_x0000_t202" style="position:absolute;left:0;text-align:left;margin-left:.5pt;margin-top:256.1pt;width:491.2pt;height:145.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">
                <v:textbox>
                  <w:txbxContent>
                    <w:p w14:paraId="3D3A5969" w14:textId="77777777" w:rsidR="00A05085" w:rsidRPr="006C3C16" w:rsidRDefault="00A05085" w:rsidP="00A05085">
                      <w:pPr>
                        <w:spacing w:after="0" w:line="240" w:lineRule="auto"/>
                        <w:rPr>
                          <w:rFonts w:ascii="Arial" w:hAnsi="Arial" w:cs="Arial"/>
                          <w:bCs/>
                          <w:i/>
                          <w:color w:val="797979" w:themeColor="background2" w:themeShade="80"/>
                          <w:szCs w:val="28"/>
                        </w:rPr>
                      </w:pPr>
                      <w:r w:rsidRPr="006C3C16">
                        <w:rPr>
                          <w:rFonts w:ascii="Arial" w:hAnsi="Arial" w:cs="Arial"/>
                          <w:bCs/>
                          <w:i/>
                          <w:color w:val="797979" w:themeColor="background2" w:themeShade="80"/>
                          <w:szCs w:val="28"/>
                        </w:rPr>
                        <w:t>Provide a description of the project to be used for communications (maximum 300 words).</w:t>
                      </w:r>
                    </w:p>
                  </w:txbxContent>
                </v:textbox>
                <w10:wrap type="square" anchorx="margin" anchory="page"/>
              </v:shape>
            </w:pict>
          </mc:Fallback>
        </mc:AlternateContent>
      </w:r>
      <w:r w:rsidR="00A05085" w:rsidRPr="00A05085">
        <w:rPr>
          <w:rFonts w:ascii="Arial" w:hAnsi="Arial" w:cs="Arial"/>
          <w:b/>
          <w:bCs/>
        </w:rPr>
        <w:t>Lay Summary</w:t>
      </w:r>
    </w:p>
    <w:p w14:paraId="5A32A732" w14:textId="77777777" w:rsidR="005D0BF3" w:rsidRPr="00AE20C0" w:rsidRDefault="005D0BF3" w:rsidP="005D0BF3">
      <w:pPr>
        <w:spacing w:after="0" w:line="240" w:lineRule="auto"/>
      </w:pPr>
    </w:p>
    <w:p w14:paraId="64450732" w14:textId="77777777" w:rsidR="005D0BF3" w:rsidRPr="006A3CC9" w:rsidRDefault="005D0BF3" w:rsidP="00F364CF">
      <w:pPr>
        <w:pStyle w:val="ListParagraph"/>
        <w:numPr>
          <w:ilvl w:val="0"/>
          <w:numId w:val="7"/>
        </w:numPr>
        <w:tabs>
          <w:tab w:val="clear" w:pos="357"/>
        </w:tabs>
        <w:spacing w:after="60" w:line="259" w:lineRule="auto"/>
        <w:ind w:left="567" w:hanging="567"/>
        <w:rPr>
          <w:rFonts w:ascii="Arial" w:hAnsi="Arial" w:cs="Arial"/>
          <w:b/>
          <w:bCs/>
        </w:rPr>
      </w:pPr>
      <w:r w:rsidRPr="006A3CC9">
        <w:rPr>
          <w:rFonts w:ascii="Arial" w:hAnsi="Arial" w:cs="Arial"/>
          <w:b/>
          <w:bCs/>
        </w:rPr>
        <w:t>Project Leader</w:t>
      </w:r>
    </w:p>
    <w:p w14:paraId="473207CB" w14:textId="1A285383" w:rsidR="005D0BF3" w:rsidRPr="00EC1762" w:rsidRDefault="005D0BF3" w:rsidP="005D0BF3">
      <w:pPr>
        <w:spacing w:line="240" w:lineRule="auto"/>
        <w:rPr>
          <w:rFonts w:ascii="Arial" w:hAnsi="Arial" w:cs="Arial"/>
          <w:i/>
          <w:color w:val="797979" w:themeColor="background2" w:themeShade="80"/>
          <w:szCs w:val="28"/>
        </w:rPr>
      </w:pPr>
      <w:r w:rsidRPr="00EC1762">
        <w:rPr>
          <w:rFonts w:ascii="Arial" w:hAnsi="Arial" w:cs="Arial"/>
          <w:i/>
          <w:color w:val="797979" w:themeColor="background2" w:themeShade="80"/>
          <w:szCs w:val="28"/>
        </w:rPr>
        <w:t>Provide details of the individual who will lead/manage the project.</w:t>
      </w:r>
    </w:p>
    <w:tbl>
      <w:tblPr>
        <w:tblStyle w:val="GridTable1Light"/>
        <w:tblW w:w="9826" w:type="dxa"/>
        <w:tblLook w:val="04A0" w:firstRow="1" w:lastRow="0" w:firstColumn="1" w:lastColumn="0" w:noHBand="0" w:noVBand="1"/>
      </w:tblPr>
      <w:tblGrid>
        <w:gridCol w:w="1980"/>
        <w:gridCol w:w="1756"/>
        <w:gridCol w:w="87"/>
        <w:gridCol w:w="971"/>
        <w:gridCol w:w="21"/>
        <w:gridCol w:w="5011"/>
      </w:tblGrid>
      <w:tr w:rsidR="005D0BF3" w:rsidRPr="00AE20C0" w14:paraId="51130BDD" w14:textId="77777777" w:rsidTr="00822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Pr>
          <w:p w14:paraId="6561CF89" w14:textId="77777777" w:rsidR="005D0BF3" w:rsidRPr="00D36591" w:rsidRDefault="005D0BF3" w:rsidP="00856510">
            <w:pPr>
              <w:pStyle w:val="ListParagraph"/>
              <w:ind w:left="0"/>
              <w:rPr>
                <w:rFonts w:ascii="Arial" w:hAnsi="Arial" w:cs="Arial"/>
              </w:rPr>
            </w:pPr>
            <w:r w:rsidRPr="00D36591">
              <w:rPr>
                <w:rFonts w:ascii="Arial" w:hAnsi="Arial" w:cs="Arial"/>
              </w:rPr>
              <w:t>Title</w:t>
            </w:r>
          </w:p>
        </w:tc>
        <w:sdt>
          <w:sdtPr>
            <w:rPr>
              <w:rFonts w:ascii="Arial" w:hAnsi="Arial" w:cs="Arial"/>
              <w:i/>
              <w:iCs/>
              <w:color w:val="797979" w:themeColor="background2" w:themeShade="80"/>
            </w:rPr>
            <w:id w:val="769586669"/>
            <w:placeholder>
              <w:docPart w:val="48B868EA2CFB489399A0A60B4B2CF708"/>
            </w:placeholder>
            <w:showingPlcHdr/>
            <w:dropDownList>
              <w:listItem w:value="Choose an item"/>
              <w:listItem w:displayText="Ms" w:value="Ms"/>
              <w:listItem w:displayText="Mr" w:value="Mr"/>
              <w:listItem w:displayText="Dr" w:value="Dr"/>
              <w:listItem w:displayText="A/Prof" w:value="A/Prof"/>
              <w:listItem w:displayText="Prof" w:value="Prof"/>
            </w:dropDownList>
          </w:sdtPr>
          <w:sdtEndPr/>
          <w:sdtContent>
            <w:tc>
              <w:tcPr>
                <w:tcW w:w="1756" w:type="dxa"/>
                <w:tcBorders>
                  <w:bottom w:val="single" w:sz="4" w:space="0" w:color="auto"/>
                </w:tcBorders>
              </w:tcPr>
              <w:p w14:paraId="74639DF9" w14:textId="77777777" w:rsidR="005D0BF3" w:rsidRPr="00D36591" w:rsidRDefault="005D0BF3"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i/>
                    <w:iCs/>
                  </w:rPr>
                </w:pPr>
                <w:r w:rsidRPr="00D36591">
                  <w:rPr>
                    <w:rStyle w:val="PlaceholderText"/>
                    <w:rFonts w:ascii="Arial" w:hAnsi="Arial" w:cs="Arial"/>
                    <w:i/>
                    <w:iCs/>
                    <w:color w:val="797979" w:themeColor="background2" w:themeShade="80"/>
                  </w:rPr>
                  <w:t>Choose an item.</w:t>
                </w:r>
              </w:p>
            </w:tc>
          </w:sdtContent>
        </w:sdt>
        <w:tc>
          <w:tcPr>
            <w:tcW w:w="1058" w:type="dxa"/>
            <w:gridSpan w:val="2"/>
            <w:tcBorders>
              <w:bottom w:val="single" w:sz="4" w:space="0" w:color="auto"/>
            </w:tcBorders>
          </w:tcPr>
          <w:p w14:paraId="2CB0462E" w14:textId="77777777" w:rsidR="005D0BF3" w:rsidRPr="00D36591" w:rsidRDefault="005D0BF3"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D36591">
              <w:rPr>
                <w:rFonts w:ascii="Arial" w:hAnsi="Arial" w:cs="Arial"/>
              </w:rPr>
              <w:t>Full Name</w:t>
            </w:r>
          </w:p>
        </w:tc>
        <w:tc>
          <w:tcPr>
            <w:tcW w:w="5032" w:type="dxa"/>
            <w:gridSpan w:val="2"/>
            <w:tcBorders>
              <w:bottom w:val="single" w:sz="4" w:space="0" w:color="auto"/>
            </w:tcBorders>
          </w:tcPr>
          <w:p w14:paraId="01811BC5" w14:textId="77777777" w:rsidR="005D0BF3" w:rsidRPr="00D36591" w:rsidRDefault="005D0BF3"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D0BF3" w:rsidRPr="00AE20C0" w14:paraId="18D1C25F" w14:textId="77777777" w:rsidTr="00822A3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Pr>
          <w:p w14:paraId="62BAF912" w14:textId="77777777" w:rsidR="005D0BF3" w:rsidRPr="00D36591" w:rsidRDefault="005D0BF3" w:rsidP="00856510">
            <w:pPr>
              <w:pStyle w:val="ListParagraph"/>
              <w:ind w:left="0"/>
              <w:rPr>
                <w:rFonts w:ascii="Arial" w:hAnsi="Arial" w:cs="Arial"/>
              </w:rPr>
            </w:pPr>
            <w:r w:rsidRPr="00D36591">
              <w:rPr>
                <w:rFonts w:ascii="Arial" w:hAnsi="Arial" w:cs="Arial"/>
              </w:rPr>
              <w:t>Employing organisation</w:t>
            </w:r>
          </w:p>
        </w:tc>
        <w:tc>
          <w:tcPr>
            <w:tcW w:w="7846" w:type="dxa"/>
            <w:gridSpan w:val="5"/>
            <w:tcBorders>
              <w:top w:val="single" w:sz="4" w:space="0" w:color="auto"/>
            </w:tcBorders>
          </w:tcPr>
          <w:p w14:paraId="39F22066" w14:textId="77777777" w:rsidR="005D0BF3" w:rsidRPr="00D36591" w:rsidRDefault="005D0BF3"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0BF3" w:rsidRPr="00AE20C0" w14:paraId="7A31C0A6" w14:textId="77777777" w:rsidTr="00822A37">
        <w:tc>
          <w:tcPr>
            <w:cnfStyle w:val="001000000000" w:firstRow="0" w:lastRow="0" w:firstColumn="1" w:lastColumn="0" w:oddVBand="0" w:evenVBand="0" w:oddHBand="0" w:evenHBand="0" w:firstRowFirstColumn="0" w:firstRowLastColumn="0" w:lastRowFirstColumn="0" w:lastRowLastColumn="0"/>
            <w:tcW w:w="1980" w:type="dxa"/>
          </w:tcPr>
          <w:p w14:paraId="421A7DC5" w14:textId="77777777" w:rsidR="005D0BF3" w:rsidRPr="00D36591" w:rsidRDefault="005D0BF3" w:rsidP="00856510">
            <w:pPr>
              <w:pStyle w:val="ListParagraph"/>
              <w:ind w:left="0"/>
              <w:rPr>
                <w:rFonts w:ascii="Arial" w:hAnsi="Arial" w:cs="Arial"/>
              </w:rPr>
            </w:pPr>
            <w:r w:rsidRPr="00D36591">
              <w:rPr>
                <w:rFonts w:ascii="Arial" w:hAnsi="Arial" w:cs="Arial"/>
              </w:rPr>
              <w:t>Other affiliations</w:t>
            </w:r>
          </w:p>
        </w:tc>
        <w:tc>
          <w:tcPr>
            <w:tcW w:w="7846" w:type="dxa"/>
            <w:gridSpan w:val="5"/>
          </w:tcPr>
          <w:p w14:paraId="0D57BE72" w14:textId="77777777" w:rsidR="005D0BF3" w:rsidRPr="00D36591" w:rsidRDefault="005D0BF3"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0BF3" w:rsidRPr="00AE20C0" w14:paraId="6610DF87" w14:textId="77777777" w:rsidTr="00822A37">
        <w:tc>
          <w:tcPr>
            <w:cnfStyle w:val="001000000000" w:firstRow="0" w:lastRow="0" w:firstColumn="1" w:lastColumn="0" w:oddVBand="0" w:evenVBand="0" w:oddHBand="0" w:evenHBand="0" w:firstRowFirstColumn="0" w:firstRowLastColumn="0" w:lastRowFirstColumn="0" w:lastRowLastColumn="0"/>
            <w:tcW w:w="1980" w:type="dxa"/>
          </w:tcPr>
          <w:p w14:paraId="61B8AB12" w14:textId="77777777" w:rsidR="005D0BF3" w:rsidRPr="00D36591" w:rsidRDefault="005D0BF3" w:rsidP="00856510">
            <w:pPr>
              <w:pStyle w:val="ListParagraph"/>
              <w:ind w:left="0"/>
              <w:rPr>
                <w:rFonts w:ascii="Arial" w:hAnsi="Arial" w:cs="Arial"/>
              </w:rPr>
            </w:pPr>
            <w:r w:rsidRPr="00D36591">
              <w:rPr>
                <w:rFonts w:ascii="Arial" w:hAnsi="Arial" w:cs="Arial"/>
              </w:rPr>
              <w:t>Work title</w:t>
            </w:r>
          </w:p>
        </w:tc>
        <w:tc>
          <w:tcPr>
            <w:tcW w:w="7846" w:type="dxa"/>
            <w:gridSpan w:val="5"/>
          </w:tcPr>
          <w:p w14:paraId="0487BAAB" w14:textId="77777777" w:rsidR="005D0BF3" w:rsidRPr="00D36591" w:rsidRDefault="005D0BF3"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2A37" w:rsidRPr="00AE20C0" w14:paraId="65D6DF2A" w14:textId="77777777" w:rsidTr="00822A37">
        <w:tc>
          <w:tcPr>
            <w:cnfStyle w:val="001000000000" w:firstRow="0" w:lastRow="0" w:firstColumn="1" w:lastColumn="0" w:oddVBand="0" w:evenVBand="0" w:oddHBand="0" w:evenHBand="0" w:firstRowFirstColumn="0" w:firstRowLastColumn="0" w:lastRowFirstColumn="0" w:lastRowLastColumn="0"/>
            <w:tcW w:w="1980" w:type="dxa"/>
          </w:tcPr>
          <w:p w14:paraId="305C1ABB" w14:textId="77777777" w:rsidR="00822A37" w:rsidRPr="00D36591" w:rsidRDefault="00822A37" w:rsidP="00856510">
            <w:pPr>
              <w:pStyle w:val="ListParagraph"/>
              <w:ind w:left="0"/>
              <w:rPr>
                <w:rFonts w:ascii="Arial" w:hAnsi="Arial" w:cs="Arial"/>
              </w:rPr>
            </w:pPr>
            <w:r w:rsidRPr="00D36591">
              <w:rPr>
                <w:rFonts w:ascii="Arial" w:hAnsi="Arial" w:cs="Arial"/>
              </w:rPr>
              <w:t>Phone</w:t>
            </w:r>
          </w:p>
        </w:tc>
        <w:tc>
          <w:tcPr>
            <w:tcW w:w="1843" w:type="dxa"/>
            <w:gridSpan w:val="2"/>
          </w:tcPr>
          <w:p w14:paraId="02F0804F" w14:textId="77777777" w:rsidR="00822A37" w:rsidRPr="00D36591" w:rsidRDefault="00822A37"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gridSpan w:val="2"/>
          </w:tcPr>
          <w:p w14:paraId="5F770980" w14:textId="6C0DE56F" w:rsidR="00822A37" w:rsidRPr="00822A37" w:rsidRDefault="00822A37"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22A37">
              <w:rPr>
                <w:rFonts w:ascii="Arial" w:hAnsi="Arial" w:cs="Arial"/>
                <w:b/>
                <w:bCs/>
              </w:rPr>
              <w:t>Email</w:t>
            </w:r>
          </w:p>
        </w:tc>
        <w:tc>
          <w:tcPr>
            <w:tcW w:w="5011" w:type="dxa"/>
          </w:tcPr>
          <w:p w14:paraId="587A45DC" w14:textId="138C283E" w:rsidR="00822A37" w:rsidRPr="00D36591" w:rsidRDefault="00822A37"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0BF3" w:rsidRPr="00AE20C0" w14:paraId="61935F6E" w14:textId="77777777" w:rsidTr="00822A37">
        <w:trPr>
          <w:trHeight w:val="705"/>
        </w:trPr>
        <w:tc>
          <w:tcPr>
            <w:cnfStyle w:val="001000000000" w:firstRow="0" w:lastRow="0" w:firstColumn="1" w:lastColumn="0" w:oddVBand="0" w:evenVBand="0" w:oddHBand="0" w:evenHBand="0" w:firstRowFirstColumn="0" w:firstRowLastColumn="0" w:lastRowFirstColumn="0" w:lastRowLastColumn="0"/>
            <w:tcW w:w="1980" w:type="dxa"/>
          </w:tcPr>
          <w:p w14:paraId="7DBA630D" w14:textId="77777777" w:rsidR="005D0BF3" w:rsidRPr="00D36591" w:rsidRDefault="005D0BF3" w:rsidP="00856510">
            <w:pPr>
              <w:pStyle w:val="ListParagraph"/>
              <w:ind w:left="0"/>
              <w:rPr>
                <w:rFonts w:ascii="Arial" w:hAnsi="Arial" w:cs="Arial"/>
              </w:rPr>
            </w:pPr>
            <w:r w:rsidRPr="00D36591">
              <w:rPr>
                <w:rFonts w:ascii="Arial" w:hAnsi="Arial" w:cs="Arial"/>
              </w:rPr>
              <w:t>Postal address</w:t>
            </w:r>
          </w:p>
        </w:tc>
        <w:tc>
          <w:tcPr>
            <w:tcW w:w="7846" w:type="dxa"/>
            <w:gridSpan w:val="5"/>
          </w:tcPr>
          <w:p w14:paraId="14BE3F69" w14:textId="77777777" w:rsidR="005D0BF3" w:rsidRPr="00D36591" w:rsidRDefault="005D0BF3"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32145" w:rsidRPr="00AE20C0" w14:paraId="73519E5D" w14:textId="77777777" w:rsidTr="00D32145">
        <w:trPr>
          <w:trHeight w:val="359"/>
        </w:trPr>
        <w:tc>
          <w:tcPr>
            <w:cnfStyle w:val="001000000000" w:firstRow="0" w:lastRow="0" w:firstColumn="1" w:lastColumn="0" w:oddVBand="0" w:evenVBand="0" w:oddHBand="0" w:evenHBand="0" w:firstRowFirstColumn="0" w:firstRowLastColumn="0" w:lastRowFirstColumn="0" w:lastRowLastColumn="0"/>
            <w:tcW w:w="1980" w:type="dxa"/>
          </w:tcPr>
          <w:p w14:paraId="69422892" w14:textId="7028EFDB" w:rsidR="00D32145" w:rsidRPr="00D36591" w:rsidRDefault="00D32145" w:rsidP="00856510">
            <w:pPr>
              <w:pStyle w:val="ListParagraph"/>
              <w:ind w:left="0"/>
              <w:rPr>
                <w:rFonts w:ascii="Arial" w:hAnsi="Arial" w:cs="Arial"/>
              </w:rPr>
            </w:pPr>
            <w:r>
              <w:rPr>
                <w:rFonts w:ascii="Arial" w:hAnsi="Arial" w:cs="Arial"/>
              </w:rPr>
              <w:t>PhD pass date</w:t>
            </w:r>
          </w:p>
        </w:tc>
        <w:tc>
          <w:tcPr>
            <w:tcW w:w="7846" w:type="dxa"/>
            <w:gridSpan w:val="5"/>
          </w:tcPr>
          <w:p w14:paraId="2A1B45CD" w14:textId="48F998EB" w:rsidR="00D32145" w:rsidRPr="00D36591" w:rsidRDefault="00D32145"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i/>
                <w:color w:val="797979" w:themeColor="background2" w:themeShade="80"/>
                <w:szCs w:val="28"/>
              </w:rPr>
              <w:t>Include career disruption de</w:t>
            </w:r>
            <w:r w:rsidR="00237A5E">
              <w:rPr>
                <w:rFonts w:ascii="Arial" w:hAnsi="Arial" w:cs="Arial"/>
                <w:bCs/>
                <w:i/>
                <w:color w:val="797979" w:themeColor="background2" w:themeShade="80"/>
                <w:szCs w:val="28"/>
              </w:rPr>
              <w:t>tails where relevant</w:t>
            </w:r>
            <w:r w:rsidR="00660B3F">
              <w:rPr>
                <w:rFonts w:ascii="Arial" w:hAnsi="Arial" w:cs="Arial"/>
                <w:bCs/>
                <w:i/>
                <w:color w:val="797979" w:themeColor="background2" w:themeShade="80"/>
                <w:szCs w:val="28"/>
              </w:rPr>
              <w:t xml:space="preserve"> (see Appendix A).</w:t>
            </w:r>
          </w:p>
        </w:tc>
      </w:tr>
    </w:tbl>
    <w:p w14:paraId="3A461174" w14:textId="4AD737B9" w:rsidR="007666FC" w:rsidRPr="00BB25C3" w:rsidRDefault="007666FC" w:rsidP="00403A88">
      <w:pPr>
        <w:pStyle w:val="ListParagraph"/>
        <w:numPr>
          <w:ilvl w:val="0"/>
          <w:numId w:val="7"/>
        </w:numPr>
        <w:tabs>
          <w:tab w:val="clear" w:pos="357"/>
        </w:tabs>
        <w:spacing w:before="240" w:after="60" w:line="259" w:lineRule="auto"/>
        <w:ind w:left="567" w:hanging="567"/>
        <w:rPr>
          <w:b/>
          <w:bCs/>
        </w:rPr>
      </w:pPr>
      <w:r w:rsidRPr="00AE20C0">
        <w:rPr>
          <w:noProof/>
          <w:lang w:eastAsia="en-AU"/>
        </w:rPr>
        <mc:AlternateContent>
          <mc:Choice Requires="wps">
            <w:drawing>
              <wp:anchor distT="45720" distB="45720" distL="114300" distR="114300" simplePos="0" relativeHeight="251658242" behindDoc="0" locked="0" layoutInCell="1" allowOverlap="1" wp14:anchorId="2D1860AA" wp14:editId="5E480CF5">
                <wp:simplePos x="0" y="0"/>
                <wp:positionH relativeFrom="margin">
                  <wp:posOffset>5715</wp:posOffset>
                </wp:positionH>
                <wp:positionV relativeFrom="page">
                  <wp:posOffset>8043228</wp:posOffset>
                </wp:positionV>
                <wp:extent cx="6238874" cy="1486534"/>
                <wp:effectExtent l="0" t="0" r="1016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4" cy="1486534"/>
                        </a:xfrm>
                        <a:prstGeom prst="rect">
                          <a:avLst/>
                        </a:prstGeom>
                        <a:solidFill>
                          <a:srgbClr val="FFFFFF"/>
                        </a:solidFill>
                        <a:ln w="9525">
                          <a:solidFill>
                            <a:srgbClr val="000000"/>
                          </a:solidFill>
                          <a:miter lim="800000"/>
                          <a:headEnd/>
                          <a:tailEnd/>
                        </a:ln>
                      </wps:spPr>
                      <wps:txbx>
                        <w:txbxContent>
                          <w:p w14:paraId="54046A46" w14:textId="5790B665" w:rsidR="007666FC" w:rsidRPr="00841561" w:rsidRDefault="007666FC" w:rsidP="007666FC">
                            <w:pPr>
                              <w:spacing w:after="0" w:line="240" w:lineRule="auto"/>
                              <w:rPr>
                                <w:rFonts w:ascii="Arial" w:hAnsi="Arial" w:cs="Arial"/>
                                <w:bCs/>
                                <w:i/>
                                <w:color w:val="797979" w:themeColor="background2" w:themeShade="80"/>
                                <w:szCs w:val="28"/>
                              </w:rPr>
                            </w:pPr>
                            <w:r w:rsidRPr="00841561">
                              <w:rPr>
                                <w:rFonts w:ascii="Arial" w:hAnsi="Arial" w:cs="Arial"/>
                                <w:bCs/>
                                <w:i/>
                                <w:color w:val="797979" w:themeColor="background2" w:themeShade="80"/>
                                <w:szCs w:val="28"/>
                              </w:rPr>
                              <w:t>Identify how the project aligns with one of the sub-themes and key areas of focus</w:t>
                            </w:r>
                            <w:r w:rsidR="00BF28D3">
                              <w:rPr>
                                <w:rFonts w:ascii="Arial" w:hAnsi="Arial" w:cs="Arial"/>
                                <w:bCs/>
                                <w:i/>
                                <w:color w:val="797979" w:themeColor="background2" w:themeShade="80"/>
                                <w:szCs w:val="28"/>
                              </w:rPr>
                              <w:t xml:space="preserve"> </w:t>
                            </w:r>
                            <w:r w:rsidRPr="00841561">
                              <w:rPr>
                                <w:rFonts w:ascii="Arial" w:hAnsi="Arial" w:cs="Arial"/>
                                <w:bCs/>
                                <w:i/>
                                <w:color w:val="797979" w:themeColor="background2" w:themeShade="80"/>
                                <w:szCs w:val="28"/>
                              </w:rPr>
                              <w:t>(maximum 200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860AA" id="Text Box 19" o:spid="_x0000_s1028" type="#_x0000_t202" style="position:absolute;left:0;text-align:left;margin-left:.45pt;margin-top:633.35pt;width:491.25pt;height:117.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">
                <v:textbox>
                  <w:txbxContent>
                    <w:p w14:paraId="54046A46" w14:textId="5790B665" w:rsidR="007666FC" w:rsidRPr="00841561" w:rsidRDefault="007666FC" w:rsidP="007666FC">
                      <w:pPr>
                        <w:spacing w:after="0" w:line="240" w:lineRule="auto"/>
                        <w:rPr>
                          <w:rFonts w:ascii="Arial" w:hAnsi="Arial" w:cs="Arial"/>
                          <w:bCs/>
                          <w:i/>
                          <w:color w:val="797979" w:themeColor="background2" w:themeShade="80"/>
                          <w:szCs w:val="28"/>
                        </w:rPr>
                      </w:pPr>
                      <w:r w:rsidRPr="00841561">
                        <w:rPr>
                          <w:rFonts w:ascii="Arial" w:hAnsi="Arial" w:cs="Arial"/>
                          <w:bCs/>
                          <w:i/>
                          <w:color w:val="797979" w:themeColor="background2" w:themeShade="80"/>
                          <w:szCs w:val="28"/>
                        </w:rPr>
                        <w:t>Identify how the project aligns with one of the sub-themes and key areas of focus</w:t>
                      </w:r>
                      <w:r w:rsidR="00BF28D3">
                        <w:rPr>
                          <w:rFonts w:ascii="Arial" w:hAnsi="Arial" w:cs="Arial"/>
                          <w:bCs/>
                          <w:i/>
                          <w:color w:val="797979" w:themeColor="background2" w:themeShade="80"/>
                          <w:szCs w:val="28"/>
                        </w:rPr>
                        <w:t xml:space="preserve"> </w:t>
                      </w:r>
                      <w:r w:rsidRPr="00841561">
                        <w:rPr>
                          <w:rFonts w:ascii="Arial" w:hAnsi="Arial" w:cs="Arial"/>
                          <w:bCs/>
                          <w:i/>
                          <w:color w:val="797979" w:themeColor="background2" w:themeShade="80"/>
                          <w:szCs w:val="28"/>
                        </w:rPr>
                        <w:t>(maximum 200 words).</w:t>
                      </w:r>
                    </w:p>
                  </w:txbxContent>
                </v:textbox>
                <w10:wrap type="square" anchorx="margin" anchory="page"/>
              </v:shape>
            </w:pict>
          </mc:Fallback>
        </mc:AlternateContent>
      </w:r>
      <w:r w:rsidRPr="00BB25C3">
        <w:rPr>
          <w:b/>
          <w:bCs/>
        </w:rPr>
        <w:t>Relevance to Primary Sub-theme and Key Area of Focus</w:t>
      </w:r>
    </w:p>
    <w:p w14:paraId="7565463C" w14:textId="5A5EE2C3" w:rsidR="00685E36" w:rsidRDefault="00685E36">
      <w:pPr>
        <w:rPr>
          <w:rFonts w:ascii="Arial" w:hAnsi="Arial" w:cs="Arial"/>
          <w:szCs w:val="20"/>
        </w:rPr>
      </w:pPr>
      <w:r>
        <w:rPr>
          <w:rFonts w:ascii="Arial" w:hAnsi="Arial" w:cs="Arial"/>
          <w:szCs w:val="20"/>
        </w:rPr>
        <w:br w:type="page"/>
      </w:r>
    </w:p>
    <w:p w14:paraId="052E4A21" w14:textId="5CCA0252" w:rsidR="008E6540" w:rsidRDefault="00BF28D3" w:rsidP="00F364CF">
      <w:pPr>
        <w:pStyle w:val="ListParagraph"/>
        <w:numPr>
          <w:ilvl w:val="0"/>
          <w:numId w:val="7"/>
        </w:numPr>
        <w:tabs>
          <w:tab w:val="clear" w:pos="357"/>
        </w:tabs>
        <w:spacing w:after="60" w:line="259" w:lineRule="auto"/>
        <w:ind w:left="567" w:hanging="567"/>
        <w:rPr>
          <w:rFonts w:ascii="Arial" w:hAnsi="Arial" w:cs="Arial"/>
          <w:b/>
          <w:bCs/>
        </w:rPr>
      </w:pPr>
      <w:r w:rsidRPr="000C1DA3">
        <w:rPr>
          <w:rFonts w:ascii="Arial" w:hAnsi="Arial" w:cs="Arial"/>
          <w:noProof/>
          <w:lang w:eastAsia="en-AU"/>
        </w:rPr>
        <w:lastRenderedPageBreak/>
        <mc:AlternateContent>
          <mc:Choice Requires="wps">
            <w:drawing>
              <wp:anchor distT="45720" distB="45720" distL="114300" distR="114300" simplePos="0" relativeHeight="251658243" behindDoc="0" locked="0" layoutInCell="1" allowOverlap="1" wp14:anchorId="58B64D28" wp14:editId="5703E36B">
                <wp:simplePos x="0" y="0"/>
                <wp:positionH relativeFrom="margin">
                  <wp:posOffset>5715</wp:posOffset>
                </wp:positionH>
                <wp:positionV relativeFrom="page">
                  <wp:posOffset>1052195</wp:posOffset>
                </wp:positionV>
                <wp:extent cx="6238240" cy="8519795"/>
                <wp:effectExtent l="0" t="0" r="1016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8519795"/>
                        </a:xfrm>
                        <a:prstGeom prst="rect">
                          <a:avLst/>
                        </a:prstGeom>
                        <a:solidFill>
                          <a:srgbClr val="FFFFFF"/>
                        </a:solidFill>
                        <a:ln w="9525">
                          <a:solidFill>
                            <a:srgbClr val="000000"/>
                          </a:solidFill>
                          <a:miter lim="800000"/>
                          <a:headEnd/>
                          <a:tailEnd/>
                        </a:ln>
                      </wps:spPr>
                      <wps:txbx>
                        <w:txbxContent>
                          <w:p w14:paraId="293D017C" w14:textId="77777777" w:rsidR="000C1DA3" w:rsidRPr="000C1DA3" w:rsidRDefault="000C1DA3" w:rsidP="000C1DA3">
                            <w:pPr>
                              <w:spacing w:after="60"/>
                              <w:rPr>
                                <w:rFonts w:ascii="Arial" w:hAnsi="Arial" w:cs="Arial"/>
                                <w:i/>
                                <w:color w:val="797979" w:themeColor="background2" w:themeShade="80"/>
                                <w:szCs w:val="28"/>
                              </w:rPr>
                            </w:pPr>
                            <w:r w:rsidRPr="000C1DA3">
                              <w:rPr>
                                <w:rFonts w:ascii="Arial" w:hAnsi="Arial" w:cs="Arial"/>
                                <w:i/>
                                <w:color w:val="797979" w:themeColor="background2" w:themeShade="80"/>
                                <w:szCs w:val="28"/>
                              </w:rPr>
                              <w:t>Provide a scientific description of the project aims and methods using the subheadings below (maximum 1,000 words).</w:t>
                            </w:r>
                          </w:p>
                          <w:p w14:paraId="246EAE5E" w14:textId="77777777" w:rsidR="000C1DA3" w:rsidRPr="000C1DA3" w:rsidRDefault="000C1DA3" w:rsidP="00F364CF">
                            <w:pPr>
                              <w:pStyle w:val="ListParagraph"/>
                              <w:numPr>
                                <w:ilvl w:val="0"/>
                                <w:numId w:val="14"/>
                              </w:numPr>
                              <w:tabs>
                                <w:tab w:val="clear" w:pos="357"/>
                              </w:tabs>
                              <w:spacing w:after="0" w:line="240" w:lineRule="auto"/>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 xml:space="preserve">Background to the idea </w:t>
                            </w:r>
                          </w:p>
                          <w:p w14:paraId="45240817" w14:textId="77777777" w:rsidR="000C1DA3" w:rsidRPr="000C1DA3" w:rsidRDefault="000C1DA3" w:rsidP="00F364CF">
                            <w:pPr>
                              <w:pStyle w:val="ListParagraph"/>
                              <w:numPr>
                                <w:ilvl w:val="0"/>
                                <w:numId w:val="14"/>
                              </w:numPr>
                              <w:tabs>
                                <w:tab w:val="clear" w:pos="357"/>
                              </w:tabs>
                              <w:spacing w:after="0" w:line="240" w:lineRule="auto"/>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Specific aims</w:t>
                            </w:r>
                          </w:p>
                          <w:p w14:paraId="12574030" w14:textId="77777777" w:rsidR="000C1DA3" w:rsidRPr="000C1DA3" w:rsidRDefault="000C1DA3" w:rsidP="00F364CF">
                            <w:pPr>
                              <w:pStyle w:val="ListParagraph"/>
                              <w:numPr>
                                <w:ilvl w:val="0"/>
                                <w:numId w:val="14"/>
                              </w:numPr>
                              <w:tabs>
                                <w:tab w:val="clear" w:pos="357"/>
                              </w:tabs>
                              <w:spacing w:after="0" w:line="240" w:lineRule="auto"/>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Method</w:t>
                            </w:r>
                          </w:p>
                          <w:p w14:paraId="38461F25"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Study design</w:t>
                            </w:r>
                          </w:p>
                          <w:p w14:paraId="7525A0A3"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Sample and settings</w:t>
                            </w:r>
                          </w:p>
                          <w:p w14:paraId="3F907105"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Measures</w:t>
                            </w:r>
                          </w:p>
                          <w:p w14:paraId="234CA48F"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Intervention (if applicable)</w:t>
                            </w:r>
                          </w:p>
                          <w:p w14:paraId="4E51D053"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Procedure</w:t>
                            </w:r>
                          </w:p>
                          <w:p w14:paraId="33B1D9D8"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Anticipated outcomes (if known)</w:t>
                            </w:r>
                          </w:p>
                          <w:p w14:paraId="48FEF734" w14:textId="77777777" w:rsidR="000C1DA3" w:rsidRDefault="000C1DA3" w:rsidP="000C1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64D28" id="Text Box 2" o:spid="_x0000_s1029" type="#_x0000_t202" style="position:absolute;left:0;text-align:left;margin-left:.45pt;margin-top:82.85pt;width:491.2pt;height:670.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">
                <v:textbox>
                  <w:txbxContent>
                    <w:p w14:paraId="293D017C" w14:textId="77777777" w:rsidR="000C1DA3" w:rsidRPr="000C1DA3" w:rsidRDefault="000C1DA3" w:rsidP="000C1DA3">
                      <w:pPr>
                        <w:spacing w:after="60"/>
                        <w:rPr>
                          <w:rFonts w:ascii="Arial" w:hAnsi="Arial" w:cs="Arial"/>
                          <w:i/>
                          <w:color w:val="797979" w:themeColor="background2" w:themeShade="80"/>
                          <w:szCs w:val="28"/>
                        </w:rPr>
                      </w:pPr>
                      <w:r w:rsidRPr="000C1DA3">
                        <w:rPr>
                          <w:rFonts w:ascii="Arial" w:hAnsi="Arial" w:cs="Arial"/>
                          <w:i/>
                          <w:color w:val="797979" w:themeColor="background2" w:themeShade="80"/>
                          <w:szCs w:val="28"/>
                        </w:rPr>
                        <w:t>Provide a scientific description of the project aims and methods using the subheadings below (maximum 1,000 words).</w:t>
                      </w:r>
                    </w:p>
                    <w:p w14:paraId="246EAE5E" w14:textId="77777777" w:rsidR="000C1DA3" w:rsidRPr="000C1DA3" w:rsidRDefault="000C1DA3" w:rsidP="00F364CF">
                      <w:pPr>
                        <w:pStyle w:val="ListParagraph"/>
                        <w:numPr>
                          <w:ilvl w:val="0"/>
                          <w:numId w:val="14"/>
                        </w:numPr>
                        <w:tabs>
                          <w:tab w:val="clear" w:pos="357"/>
                        </w:tabs>
                        <w:spacing w:after="0" w:line="240" w:lineRule="auto"/>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 xml:space="preserve">Background to the idea </w:t>
                      </w:r>
                    </w:p>
                    <w:p w14:paraId="45240817" w14:textId="77777777" w:rsidR="000C1DA3" w:rsidRPr="000C1DA3" w:rsidRDefault="000C1DA3" w:rsidP="00F364CF">
                      <w:pPr>
                        <w:pStyle w:val="ListParagraph"/>
                        <w:numPr>
                          <w:ilvl w:val="0"/>
                          <w:numId w:val="14"/>
                        </w:numPr>
                        <w:tabs>
                          <w:tab w:val="clear" w:pos="357"/>
                        </w:tabs>
                        <w:spacing w:after="0" w:line="240" w:lineRule="auto"/>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Specific aims</w:t>
                      </w:r>
                    </w:p>
                    <w:p w14:paraId="12574030" w14:textId="77777777" w:rsidR="000C1DA3" w:rsidRPr="000C1DA3" w:rsidRDefault="000C1DA3" w:rsidP="00F364CF">
                      <w:pPr>
                        <w:pStyle w:val="ListParagraph"/>
                        <w:numPr>
                          <w:ilvl w:val="0"/>
                          <w:numId w:val="14"/>
                        </w:numPr>
                        <w:tabs>
                          <w:tab w:val="clear" w:pos="357"/>
                        </w:tabs>
                        <w:spacing w:after="0" w:line="240" w:lineRule="auto"/>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Method</w:t>
                      </w:r>
                    </w:p>
                    <w:p w14:paraId="38461F25"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Study design</w:t>
                      </w:r>
                    </w:p>
                    <w:p w14:paraId="7525A0A3"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Sample and settings</w:t>
                      </w:r>
                    </w:p>
                    <w:p w14:paraId="3F907105"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Measures</w:t>
                      </w:r>
                    </w:p>
                    <w:p w14:paraId="234CA48F"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Intervention (if applicable)</w:t>
                      </w:r>
                    </w:p>
                    <w:p w14:paraId="4E51D053"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Procedure</w:t>
                      </w:r>
                    </w:p>
                    <w:p w14:paraId="33B1D9D8" w14:textId="77777777" w:rsidR="000C1DA3" w:rsidRPr="000C1DA3" w:rsidRDefault="000C1DA3" w:rsidP="00F364CF">
                      <w:pPr>
                        <w:pStyle w:val="ListParagraph"/>
                        <w:numPr>
                          <w:ilvl w:val="1"/>
                          <w:numId w:val="14"/>
                        </w:numPr>
                        <w:tabs>
                          <w:tab w:val="clear" w:pos="357"/>
                        </w:tabs>
                        <w:spacing w:after="0"/>
                        <w:rPr>
                          <w:rFonts w:ascii="Arial" w:hAnsi="Arial" w:cs="Arial"/>
                          <w:bCs/>
                          <w:i/>
                          <w:color w:val="797979" w:themeColor="background2" w:themeShade="80"/>
                          <w:szCs w:val="28"/>
                        </w:rPr>
                      </w:pPr>
                      <w:r w:rsidRPr="000C1DA3">
                        <w:rPr>
                          <w:rFonts w:ascii="Arial" w:hAnsi="Arial" w:cs="Arial"/>
                          <w:bCs/>
                          <w:i/>
                          <w:color w:val="797979" w:themeColor="background2" w:themeShade="80"/>
                          <w:szCs w:val="28"/>
                        </w:rPr>
                        <w:t>Anticipated outcomes (if known)</w:t>
                      </w:r>
                    </w:p>
                    <w:p w14:paraId="48FEF734" w14:textId="77777777" w:rsidR="000C1DA3" w:rsidRDefault="000C1DA3" w:rsidP="000C1DA3"/>
                  </w:txbxContent>
                </v:textbox>
                <w10:wrap type="square" anchorx="margin" anchory="page"/>
              </v:shape>
            </w:pict>
          </mc:Fallback>
        </mc:AlternateContent>
      </w:r>
      <w:r w:rsidR="000C1DA3" w:rsidRPr="000C1DA3">
        <w:rPr>
          <w:rFonts w:ascii="Arial" w:hAnsi="Arial" w:cs="Arial"/>
          <w:b/>
          <w:bCs/>
        </w:rPr>
        <w:t>Project Description</w:t>
      </w:r>
    </w:p>
    <w:p w14:paraId="7FF2D4AC" w14:textId="5A71DA21" w:rsidR="008E6540" w:rsidRDefault="008E6540" w:rsidP="00BF28D3">
      <w:pPr>
        <w:spacing w:after="0"/>
        <w:rPr>
          <w:rFonts w:ascii="Arial" w:hAnsi="Arial" w:cs="Arial"/>
          <w:b/>
          <w:bCs/>
        </w:rPr>
      </w:pPr>
      <w:r>
        <w:rPr>
          <w:rFonts w:ascii="Arial" w:hAnsi="Arial" w:cs="Arial"/>
          <w:b/>
          <w:bCs/>
        </w:rPr>
        <w:br w:type="page"/>
      </w:r>
    </w:p>
    <w:p w14:paraId="0BA4C5A5" w14:textId="77777777" w:rsidR="001D3C8B" w:rsidRPr="001D3C8B" w:rsidRDefault="001D3C8B" w:rsidP="00F364CF">
      <w:pPr>
        <w:pStyle w:val="ListParagraph"/>
        <w:numPr>
          <w:ilvl w:val="0"/>
          <w:numId w:val="7"/>
        </w:numPr>
        <w:tabs>
          <w:tab w:val="clear" w:pos="357"/>
        </w:tabs>
        <w:spacing w:after="60" w:line="259" w:lineRule="auto"/>
        <w:ind w:left="567" w:hanging="567"/>
        <w:rPr>
          <w:rFonts w:ascii="Arial" w:hAnsi="Arial" w:cs="Arial"/>
          <w:b/>
          <w:bCs/>
        </w:rPr>
      </w:pPr>
      <w:r w:rsidRPr="001D3C8B">
        <w:rPr>
          <w:rFonts w:ascii="Arial" w:hAnsi="Arial" w:cs="Arial"/>
          <w:b/>
          <w:bCs/>
        </w:rPr>
        <w:lastRenderedPageBreak/>
        <w:t>Significance</w:t>
      </w:r>
    </w:p>
    <w:p w14:paraId="4B3EF2CE" w14:textId="607BE7D3" w:rsidR="001D3C8B" w:rsidRPr="00AE20C0" w:rsidRDefault="001D3C8B" w:rsidP="001D3C8B">
      <w:pPr>
        <w:spacing w:after="60"/>
      </w:pPr>
      <w:r w:rsidRPr="00AE20C0">
        <w:rPr>
          <w:noProof/>
          <w:lang w:eastAsia="en-AU"/>
        </w:rPr>
        <mc:AlternateContent>
          <mc:Choice Requires="wps">
            <w:drawing>
              <wp:anchor distT="45720" distB="45720" distL="114300" distR="114300" simplePos="0" relativeHeight="251658244" behindDoc="0" locked="0" layoutInCell="1" allowOverlap="1" wp14:anchorId="32009970" wp14:editId="3B2D53AC">
                <wp:simplePos x="0" y="0"/>
                <wp:positionH relativeFrom="margin">
                  <wp:posOffset>-66992</wp:posOffset>
                </wp:positionH>
                <wp:positionV relativeFrom="page">
                  <wp:posOffset>1066800</wp:posOffset>
                </wp:positionV>
                <wp:extent cx="6238240" cy="1228725"/>
                <wp:effectExtent l="0" t="0" r="1016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228725"/>
                        </a:xfrm>
                        <a:prstGeom prst="rect">
                          <a:avLst/>
                        </a:prstGeom>
                        <a:solidFill>
                          <a:srgbClr val="FFFFFF"/>
                        </a:solidFill>
                        <a:ln w="9525">
                          <a:solidFill>
                            <a:srgbClr val="000000"/>
                          </a:solidFill>
                          <a:miter lim="800000"/>
                          <a:headEnd/>
                          <a:tailEnd/>
                        </a:ln>
                      </wps:spPr>
                      <wps:txbx>
                        <w:txbxContent>
                          <w:p w14:paraId="36A56F31" w14:textId="77777777" w:rsidR="001D3C8B" w:rsidRPr="001D3C8B" w:rsidRDefault="001D3C8B" w:rsidP="001D3C8B">
                            <w:pPr>
                              <w:spacing w:line="240" w:lineRule="auto"/>
                              <w:rPr>
                                <w:rFonts w:ascii="Arial" w:hAnsi="Arial" w:cs="Arial"/>
                                <w:i/>
                                <w:color w:val="797979" w:themeColor="background2" w:themeShade="80"/>
                                <w:szCs w:val="28"/>
                              </w:rPr>
                            </w:pPr>
                            <w:r w:rsidRPr="001D3C8B">
                              <w:rPr>
                                <w:rFonts w:ascii="Arial" w:hAnsi="Arial" w:cs="Arial"/>
                                <w:i/>
                                <w:color w:val="797979" w:themeColor="background2" w:themeShade="80"/>
                                <w:szCs w:val="28"/>
                              </w:rPr>
                              <w:t>Outline how the project may improve health outcomes (maximum 300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09970" id="Text Box 1" o:spid="_x0000_s1030" type="#_x0000_t202" style="position:absolute;margin-left:-5.25pt;margin-top:84pt;width:491.2pt;height:96.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">
                <v:textbox>
                  <w:txbxContent>
                    <w:p w14:paraId="36A56F31" w14:textId="77777777" w:rsidR="001D3C8B" w:rsidRPr="001D3C8B" w:rsidRDefault="001D3C8B" w:rsidP="001D3C8B">
                      <w:pPr>
                        <w:spacing w:line="240" w:lineRule="auto"/>
                        <w:rPr>
                          <w:rFonts w:ascii="Arial" w:hAnsi="Arial" w:cs="Arial"/>
                          <w:i/>
                          <w:color w:val="797979" w:themeColor="background2" w:themeShade="80"/>
                          <w:szCs w:val="28"/>
                        </w:rPr>
                      </w:pPr>
                      <w:r w:rsidRPr="001D3C8B">
                        <w:rPr>
                          <w:rFonts w:ascii="Arial" w:hAnsi="Arial" w:cs="Arial"/>
                          <w:i/>
                          <w:color w:val="797979" w:themeColor="background2" w:themeShade="80"/>
                          <w:szCs w:val="28"/>
                        </w:rPr>
                        <w:t>Outline how the project may improve health outcomes (maximum 300 words).</w:t>
                      </w:r>
                    </w:p>
                  </w:txbxContent>
                </v:textbox>
                <w10:wrap type="square" anchorx="margin" anchory="page"/>
              </v:shape>
            </w:pict>
          </mc:Fallback>
        </mc:AlternateContent>
      </w:r>
    </w:p>
    <w:p w14:paraId="48F59497" w14:textId="35A044CB" w:rsidR="001D3C8B" w:rsidRPr="00AE20C0" w:rsidRDefault="001D3C8B" w:rsidP="001D3C8B">
      <w:pPr>
        <w:spacing w:after="0"/>
      </w:pPr>
    </w:p>
    <w:p w14:paraId="105230D6" w14:textId="4BC3C902" w:rsidR="001D3C8B" w:rsidRPr="001D3C8B" w:rsidRDefault="001D3C8B" w:rsidP="00F364CF">
      <w:pPr>
        <w:pStyle w:val="ListParagraph"/>
        <w:numPr>
          <w:ilvl w:val="0"/>
          <w:numId w:val="7"/>
        </w:numPr>
        <w:tabs>
          <w:tab w:val="clear" w:pos="357"/>
        </w:tabs>
        <w:spacing w:after="60" w:line="259" w:lineRule="auto"/>
        <w:ind w:left="567" w:hanging="567"/>
        <w:rPr>
          <w:rFonts w:ascii="Arial" w:hAnsi="Arial" w:cs="Arial"/>
          <w:b/>
          <w:bCs/>
        </w:rPr>
      </w:pPr>
      <w:r w:rsidRPr="001D3C8B">
        <w:rPr>
          <w:rFonts w:ascii="Arial" w:hAnsi="Arial" w:cs="Arial"/>
          <w:b/>
          <w:bCs/>
        </w:rPr>
        <w:t>Capacity Building</w:t>
      </w:r>
    </w:p>
    <w:p w14:paraId="3C283C43" w14:textId="77777777" w:rsidR="001D3C8B" w:rsidRPr="00AE20C0" w:rsidRDefault="001D3C8B" w:rsidP="001D3C8B">
      <w:pPr>
        <w:spacing w:after="60"/>
      </w:pPr>
      <w:r w:rsidRPr="00AE20C0">
        <w:rPr>
          <w:noProof/>
          <w:lang w:eastAsia="en-AU"/>
        </w:rPr>
        <mc:AlternateContent>
          <mc:Choice Requires="wps">
            <w:drawing>
              <wp:anchor distT="45720" distB="45720" distL="114300" distR="114300" simplePos="0" relativeHeight="251658245" behindDoc="0" locked="0" layoutInCell="1" allowOverlap="1" wp14:anchorId="3336208C" wp14:editId="3E8B65DD">
                <wp:simplePos x="0" y="0"/>
                <wp:positionH relativeFrom="margin">
                  <wp:align>left</wp:align>
                </wp:positionH>
                <wp:positionV relativeFrom="paragraph">
                  <wp:posOffset>196215</wp:posOffset>
                </wp:positionV>
                <wp:extent cx="6172200" cy="1426210"/>
                <wp:effectExtent l="0" t="0" r="1905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6210"/>
                        </a:xfrm>
                        <a:prstGeom prst="rect">
                          <a:avLst/>
                        </a:prstGeom>
                        <a:solidFill>
                          <a:srgbClr val="FFFFFF"/>
                        </a:solidFill>
                        <a:ln w="9525">
                          <a:solidFill>
                            <a:srgbClr val="000000"/>
                          </a:solidFill>
                          <a:miter lim="800000"/>
                          <a:headEnd/>
                          <a:tailEnd/>
                        </a:ln>
                      </wps:spPr>
                      <wps:txbx>
                        <w:txbxContent>
                          <w:p w14:paraId="03A784A5" w14:textId="77777777" w:rsidR="001D3C8B" w:rsidRPr="001D3C8B" w:rsidRDefault="001D3C8B" w:rsidP="001D3C8B">
                            <w:pPr>
                              <w:spacing w:line="240" w:lineRule="auto"/>
                              <w:rPr>
                                <w:rFonts w:ascii="Arial" w:hAnsi="Arial" w:cs="Arial"/>
                                <w:i/>
                                <w:color w:val="797979" w:themeColor="background2" w:themeShade="80"/>
                                <w:szCs w:val="28"/>
                              </w:rPr>
                            </w:pPr>
                            <w:r w:rsidRPr="001D3C8B">
                              <w:rPr>
                                <w:rFonts w:ascii="Arial" w:hAnsi="Arial" w:cs="Arial"/>
                                <w:i/>
                                <w:color w:val="797979" w:themeColor="background2" w:themeShade="80"/>
                                <w:szCs w:val="28"/>
                              </w:rPr>
                              <w:t>Outline how the project will build capacity (maximum 200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6208C" id="Text Box 5" o:spid="_x0000_s1031" type="#_x0000_t202" style="position:absolute;margin-left:0;margin-top:15.45pt;width:486pt;height:112.3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">
                <v:textbox>
                  <w:txbxContent>
                    <w:p w14:paraId="03A784A5" w14:textId="77777777" w:rsidR="001D3C8B" w:rsidRPr="001D3C8B" w:rsidRDefault="001D3C8B" w:rsidP="001D3C8B">
                      <w:pPr>
                        <w:spacing w:line="240" w:lineRule="auto"/>
                        <w:rPr>
                          <w:rFonts w:ascii="Arial" w:hAnsi="Arial" w:cs="Arial"/>
                          <w:i/>
                          <w:color w:val="797979" w:themeColor="background2" w:themeShade="80"/>
                          <w:szCs w:val="28"/>
                        </w:rPr>
                      </w:pPr>
                      <w:r w:rsidRPr="001D3C8B">
                        <w:rPr>
                          <w:rFonts w:ascii="Arial" w:hAnsi="Arial" w:cs="Arial"/>
                          <w:i/>
                          <w:color w:val="797979" w:themeColor="background2" w:themeShade="80"/>
                          <w:szCs w:val="28"/>
                        </w:rPr>
                        <w:t>Outline how the project will build capacity (maximum 200 words).</w:t>
                      </w:r>
                    </w:p>
                  </w:txbxContent>
                </v:textbox>
                <w10:wrap type="square" anchorx="margin"/>
              </v:shape>
            </w:pict>
          </mc:Fallback>
        </mc:AlternateContent>
      </w:r>
    </w:p>
    <w:p w14:paraId="6E9CAADB" w14:textId="77777777" w:rsidR="001D3C8B" w:rsidRPr="00AE20C0" w:rsidRDefault="001D3C8B" w:rsidP="001D3C8B">
      <w:pPr>
        <w:spacing w:after="0"/>
      </w:pPr>
    </w:p>
    <w:p w14:paraId="0B538F92" w14:textId="77777777" w:rsidR="001D3C8B" w:rsidRPr="001D3C8B" w:rsidRDefault="001D3C8B" w:rsidP="00F364CF">
      <w:pPr>
        <w:pStyle w:val="ListParagraph"/>
        <w:numPr>
          <w:ilvl w:val="0"/>
          <w:numId w:val="7"/>
        </w:numPr>
        <w:tabs>
          <w:tab w:val="clear" w:pos="357"/>
        </w:tabs>
        <w:spacing w:after="60" w:line="259" w:lineRule="auto"/>
        <w:ind w:left="567" w:hanging="567"/>
        <w:rPr>
          <w:rFonts w:ascii="Arial" w:hAnsi="Arial" w:cs="Arial"/>
          <w:b/>
          <w:bCs/>
        </w:rPr>
      </w:pPr>
      <w:r w:rsidRPr="001D3C8B">
        <w:rPr>
          <w:rFonts w:ascii="Arial" w:hAnsi="Arial" w:cs="Arial"/>
          <w:b/>
          <w:bCs/>
        </w:rPr>
        <w:t>Selection Criteria</w:t>
      </w:r>
    </w:p>
    <w:p w14:paraId="1FB778D5" w14:textId="77777777" w:rsidR="001D3C8B" w:rsidRDefault="001D3C8B" w:rsidP="001D3C8B">
      <w:pPr>
        <w:spacing w:after="60"/>
      </w:pPr>
      <w:r w:rsidRPr="00AE20C0">
        <w:rPr>
          <w:noProof/>
          <w:lang w:eastAsia="en-AU"/>
        </w:rPr>
        <mc:AlternateContent>
          <mc:Choice Requires="wps">
            <w:drawing>
              <wp:anchor distT="45720" distB="45720" distL="114300" distR="114300" simplePos="0" relativeHeight="251658246" behindDoc="0" locked="0" layoutInCell="1" allowOverlap="1" wp14:anchorId="04CFA24F" wp14:editId="2C926E11">
                <wp:simplePos x="0" y="0"/>
                <wp:positionH relativeFrom="margin">
                  <wp:align>left</wp:align>
                </wp:positionH>
                <wp:positionV relativeFrom="paragraph">
                  <wp:posOffset>196215</wp:posOffset>
                </wp:positionV>
                <wp:extent cx="6172200" cy="1866900"/>
                <wp:effectExtent l="0" t="0" r="19050" b="19050"/>
                <wp:wrapSquare wrapText="bothSides"/>
                <wp:docPr id="156379991" name="Text Box 15637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66900"/>
                        </a:xfrm>
                        <a:prstGeom prst="rect">
                          <a:avLst/>
                        </a:prstGeom>
                        <a:solidFill>
                          <a:srgbClr val="FFFFFF"/>
                        </a:solidFill>
                        <a:ln w="9525">
                          <a:solidFill>
                            <a:srgbClr val="000000"/>
                          </a:solidFill>
                          <a:miter lim="800000"/>
                          <a:headEnd/>
                          <a:tailEnd/>
                        </a:ln>
                      </wps:spPr>
                      <wps:txbx>
                        <w:txbxContent>
                          <w:p w14:paraId="4C985940" w14:textId="77777777" w:rsidR="001D3C8B" w:rsidRPr="001D3C8B" w:rsidRDefault="001D3C8B" w:rsidP="001D3C8B">
                            <w:pPr>
                              <w:spacing w:line="240" w:lineRule="auto"/>
                              <w:rPr>
                                <w:rFonts w:ascii="Arial" w:hAnsi="Arial" w:cs="Arial"/>
                                <w:i/>
                                <w:color w:val="797979" w:themeColor="background2" w:themeShade="80"/>
                                <w:szCs w:val="28"/>
                              </w:rPr>
                            </w:pPr>
                            <w:r w:rsidRPr="001D3C8B">
                              <w:rPr>
                                <w:rFonts w:ascii="Arial" w:hAnsi="Arial" w:cs="Arial"/>
                                <w:i/>
                                <w:color w:val="797979" w:themeColor="background2" w:themeShade="80"/>
                                <w:szCs w:val="28"/>
                              </w:rPr>
                              <w:t>Outline how the project addresses the selection criteria as outlined in the guidelines and anticipated potential for future funding applications (maximum 300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A24F" id="Text Box 156379991" o:spid="_x0000_s1032" type="#_x0000_t202" style="position:absolute;margin-left:0;margin-top:15.45pt;width:486pt;height:147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">
                <v:textbox>
                  <w:txbxContent>
                    <w:p w14:paraId="4C985940" w14:textId="77777777" w:rsidR="001D3C8B" w:rsidRPr="001D3C8B" w:rsidRDefault="001D3C8B" w:rsidP="001D3C8B">
                      <w:pPr>
                        <w:spacing w:line="240" w:lineRule="auto"/>
                        <w:rPr>
                          <w:rFonts w:ascii="Arial" w:hAnsi="Arial" w:cs="Arial"/>
                          <w:i/>
                          <w:color w:val="797979" w:themeColor="background2" w:themeShade="80"/>
                          <w:szCs w:val="28"/>
                        </w:rPr>
                      </w:pPr>
                      <w:r w:rsidRPr="001D3C8B">
                        <w:rPr>
                          <w:rFonts w:ascii="Arial" w:hAnsi="Arial" w:cs="Arial"/>
                          <w:i/>
                          <w:color w:val="797979" w:themeColor="background2" w:themeShade="80"/>
                          <w:szCs w:val="28"/>
                        </w:rPr>
                        <w:t>Outline how the project addresses the selection criteria as outlined in the guidelines and anticipated potential for future funding applications (maximum 300 words).</w:t>
                      </w:r>
                    </w:p>
                  </w:txbxContent>
                </v:textbox>
                <w10:wrap type="square" anchorx="margin"/>
              </v:shape>
            </w:pict>
          </mc:Fallback>
        </mc:AlternateContent>
      </w:r>
    </w:p>
    <w:p w14:paraId="5CA33DF9" w14:textId="77777777" w:rsidR="001D3C8B" w:rsidRPr="005677EA" w:rsidRDefault="001D3C8B" w:rsidP="001D3C8B">
      <w:pPr>
        <w:spacing w:after="60"/>
      </w:pPr>
    </w:p>
    <w:p w14:paraId="7D8D54F1" w14:textId="77777777" w:rsidR="001D3C8B" w:rsidRDefault="001D3C8B" w:rsidP="001D3C8B">
      <w:pPr>
        <w:rPr>
          <w:b/>
          <w:bCs/>
        </w:rPr>
      </w:pPr>
      <w:r>
        <w:rPr>
          <w:b/>
          <w:bCs/>
        </w:rPr>
        <w:br w:type="page"/>
      </w:r>
    </w:p>
    <w:p w14:paraId="2C70B512" w14:textId="77777777" w:rsidR="001B0A08" w:rsidRPr="00F970FF" w:rsidRDefault="001B0A08" w:rsidP="00F364CF">
      <w:pPr>
        <w:pStyle w:val="ListParagraph"/>
        <w:numPr>
          <w:ilvl w:val="0"/>
          <w:numId w:val="7"/>
        </w:numPr>
        <w:tabs>
          <w:tab w:val="clear" w:pos="357"/>
        </w:tabs>
        <w:spacing w:after="160" w:line="259" w:lineRule="auto"/>
        <w:ind w:left="567" w:hanging="567"/>
        <w:rPr>
          <w:rFonts w:ascii="Arial" w:hAnsi="Arial" w:cs="Arial"/>
          <w:b/>
          <w:bCs/>
        </w:rPr>
      </w:pPr>
      <w:r w:rsidRPr="00F970FF">
        <w:rPr>
          <w:rFonts w:ascii="Arial" w:hAnsi="Arial" w:cs="Arial"/>
          <w:b/>
          <w:bCs/>
        </w:rPr>
        <w:lastRenderedPageBreak/>
        <w:t>Project Plan</w:t>
      </w:r>
    </w:p>
    <w:p w14:paraId="7ADF505F" w14:textId="77777777" w:rsidR="001B0A08" w:rsidRPr="00F970FF" w:rsidRDefault="001B0A08" w:rsidP="001B0A08">
      <w:pPr>
        <w:spacing w:line="240" w:lineRule="auto"/>
        <w:jc w:val="both"/>
        <w:rPr>
          <w:rFonts w:ascii="Arial" w:hAnsi="Arial" w:cs="Arial"/>
          <w:i/>
          <w:color w:val="797979" w:themeColor="background2" w:themeShade="80"/>
          <w:szCs w:val="28"/>
        </w:rPr>
      </w:pPr>
      <w:r w:rsidRPr="00F970FF">
        <w:rPr>
          <w:rFonts w:ascii="Arial" w:hAnsi="Arial" w:cs="Arial"/>
          <w:i/>
          <w:color w:val="797979" w:themeColor="background2" w:themeShade="80"/>
          <w:szCs w:val="28"/>
        </w:rPr>
        <w:t>Detail the project plan from inception to completion. Where possible, include SMART objectives (specific, measurable, achievable, realistic, and time-bound) and consider information dissemination (including non-traditional forms). Add rows where necessary.</w:t>
      </w:r>
    </w:p>
    <w:tbl>
      <w:tblPr>
        <w:tblStyle w:val="ListTable4-Accent11"/>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4"/>
        <w:gridCol w:w="2514"/>
        <w:gridCol w:w="2515"/>
        <w:gridCol w:w="2515"/>
      </w:tblGrid>
      <w:tr w:rsidR="001B0A08" w:rsidRPr="00AE20C0" w14:paraId="2A6AE878" w14:textId="77777777" w:rsidTr="00FE2AF1">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auto"/>
              <w:left w:val="single" w:sz="4" w:space="0" w:color="auto"/>
              <w:bottom w:val="single" w:sz="4" w:space="0" w:color="auto"/>
            </w:tcBorders>
            <w:vAlign w:val="center"/>
          </w:tcPr>
          <w:p w14:paraId="641B4EBC" w14:textId="77777777" w:rsidR="001B0A08" w:rsidRPr="00AE20C0" w:rsidRDefault="001B0A08" w:rsidP="00856510">
            <w:pPr>
              <w:pStyle w:val="ListParagraph"/>
              <w:spacing w:before="60" w:after="60"/>
              <w:ind w:left="0"/>
              <w:rPr>
                <w:color w:val="auto"/>
              </w:rPr>
            </w:pPr>
            <w:r w:rsidRPr="00AE20C0">
              <w:rPr>
                <w:color w:val="auto"/>
              </w:rPr>
              <w:t xml:space="preserve">Project </w:t>
            </w:r>
            <w:r>
              <w:rPr>
                <w:color w:val="auto"/>
              </w:rPr>
              <w:t>O</w:t>
            </w:r>
            <w:r w:rsidRPr="00AE20C0">
              <w:rPr>
                <w:color w:val="auto"/>
              </w:rPr>
              <w:t>bjective</w:t>
            </w:r>
          </w:p>
        </w:tc>
        <w:tc>
          <w:tcPr>
            <w:tcW w:w="1250" w:type="pct"/>
            <w:tcBorders>
              <w:top w:val="single" w:sz="4" w:space="0" w:color="auto"/>
              <w:bottom w:val="single" w:sz="4" w:space="0" w:color="auto"/>
            </w:tcBorders>
            <w:vAlign w:val="center"/>
          </w:tcPr>
          <w:p w14:paraId="06A876D0" w14:textId="77777777" w:rsidR="001B0A08" w:rsidRPr="00AE20C0" w:rsidRDefault="001B0A08" w:rsidP="00856510">
            <w:pPr>
              <w:pStyle w:val="ListParagraph"/>
              <w:spacing w:before="60" w:after="60"/>
              <w:ind w:left="0"/>
              <w:rPr>
                <w:color w:val="auto"/>
              </w:rPr>
            </w:pPr>
            <w:r w:rsidRPr="00AE20C0">
              <w:rPr>
                <w:color w:val="auto"/>
              </w:rPr>
              <w:t>Activity</w:t>
            </w:r>
          </w:p>
        </w:tc>
        <w:tc>
          <w:tcPr>
            <w:tcW w:w="1250" w:type="pct"/>
            <w:tcBorders>
              <w:top w:val="single" w:sz="4" w:space="0" w:color="auto"/>
              <w:bottom w:val="single" w:sz="4" w:space="0" w:color="auto"/>
            </w:tcBorders>
            <w:vAlign w:val="center"/>
          </w:tcPr>
          <w:p w14:paraId="07E2CE5A" w14:textId="77777777" w:rsidR="001B0A08" w:rsidRPr="00AE20C0" w:rsidRDefault="001B0A08" w:rsidP="00856510">
            <w:pPr>
              <w:pStyle w:val="ListParagraph"/>
              <w:spacing w:before="60" w:after="60"/>
              <w:ind w:left="0"/>
              <w:rPr>
                <w:color w:val="auto"/>
              </w:rPr>
            </w:pPr>
            <w:r w:rsidRPr="00AE20C0">
              <w:rPr>
                <w:color w:val="auto"/>
              </w:rPr>
              <w:t>Timeframe</w:t>
            </w:r>
          </w:p>
        </w:tc>
        <w:tc>
          <w:tcPr>
            <w:tcW w:w="1250" w:type="pct"/>
            <w:tcBorders>
              <w:top w:val="single" w:sz="4" w:space="0" w:color="auto"/>
              <w:bottom w:val="single" w:sz="4" w:space="0" w:color="auto"/>
              <w:right w:val="single" w:sz="4" w:space="0" w:color="auto"/>
            </w:tcBorders>
            <w:vAlign w:val="center"/>
          </w:tcPr>
          <w:p w14:paraId="2312FC6F" w14:textId="77777777" w:rsidR="001B0A08" w:rsidRPr="00AE20C0" w:rsidRDefault="001B0A08" w:rsidP="00856510">
            <w:pPr>
              <w:pStyle w:val="ListParagraph"/>
              <w:spacing w:before="60" w:after="60"/>
              <w:ind w:left="0"/>
              <w:rPr>
                <w:color w:val="auto"/>
              </w:rPr>
            </w:pPr>
            <w:r w:rsidRPr="00AE20C0">
              <w:rPr>
                <w:color w:val="auto"/>
              </w:rPr>
              <w:t>Evaluation measure(s)</w:t>
            </w:r>
          </w:p>
        </w:tc>
      </w:tr>
      <w:tr w:rsidR="001B0A08" w:rsidRPr="00AE20C0" w14:paraId="1D717304" w14:textId="77777777" w:rsidTr="00FE2AF1">
        <w:trPr>
          <w:cnfStyle w:val="000000100000" w:firstRow="0" w:lastRow="0" w:firstColumn="0" w:lastColumn="0" w:oddVBand="0" w:evenVBand="0" w:oddHBand="1" w:evenHBand="0" w:firstRowFirstColumn="0" w:firstRowLastColumn="0" w:lastRowFirstColumn="0" w:lastRowLastColumn="0"/>
        </w:trPr>
        <w:tc>
          <w:tcPr>
            <w:tcW w:w="1250" w:type="pct"/>
            <w:tcBorders>
              <w:top w:val="single" w:sz="4" w:space="0" w:color="auto"/>
            </w:tcBorders>
          </w:tcPr>
          <w:p w14:paraId="62651BA2" w14:textId="77777777" w:rsidR="001B0A08" w:rsidRPr="00AE20C0" w:rsidRDefault="001B0A08" w:rsidP="00856510">
            <w:pPr>
              <w:pStyle w:val="ListParagraph"/>
              <w:ind w:left="0"/>
            </w:pPr>
          </w:p>
          <w:p w14:paraId="5BE20019" w14:textId="77777777" w:rsidR="001B0A08" w:rsidRPr="00AE20C0" w:rsidRDefault="001B0A08" w:rsidP="00856510">
            <w:pPr>
              <w:pStyle w:val="ListParagraph"/>
              <w:ind w:left="0"/>
            </w:pPr>
          </w:p>
        </w:tc>
        <w:tc>
          <w:tcPr>
            <w:tcW w:w="1250" w:type="pct"/>
            <w:tcBorders>
              <w:top w:val="single" w:sz="4" w:space="0" w:color="auto"/>
            </w:tcBorders>
          </w:tcPr>
          <w:p w14:paraId="082AAEA7" w14:textId="77777777" w:rsidR="001B0A08" w:rsidRPr="00AE20C0" w:rsidRDefault="001B0A08" w:rsidP="00856510">
            <w:pPr>
              <w:pStyle w:val="ListParagraph"/>
              <w:ind w:left="0"/>
            </w:pPr>
          </w:p>
        </w:tc>
        <w:tc>
          <w:tcPr>
            <w:tcW w:w="1250" w:type="pct"/>
            <w:tcBorders>
              <w:top w:val="single" w:sz="4" w:space="0" w:color="auto"/>
            </w:tcBorders>
          </w:tcPr>
          <w:p w14:paraId="687B01E6" w14:textId="77777777" w:rsidR="001B0A08" w:rsidRPr="00AE20C0" w:rsidRDefault="001B0A08" w:rsidP="00856510">
            <w:pPr>
              <w:pStyle w:val="ListParagraph"/>
              <w:ind w:left="0"/>
            </w:pPr>
          </w:p>
        </w:tc>
        <w:tc>
          <w:tcPr>
            <w:tcW w:w="1250" w:type="pct"/>
            <w:tcBorders>
              <w:top w:val="single" w:sz="4" w:space="0" w:color="auto"/>
            </w:tcBorders>
          </w:tcPr>
          <w:p w14:paraId="5204CE76" w14:textId="77777777" w:rsidR="001B0A08" w:rsidRPr="00AE20C0" w:rsidRDefault="001B0A08" w:rsidP="00856510">
            <w:pPr>
              <w:pStyle w:val="ListParagraph"/>
              <w:ind w:left="0"/>
            </w:pPr>
          </w:p>
        </w:tc>
      </w:tr>
      <w:tr w:rsidR="001B0A08" w:rsidRPr="00AE20C0" w14:paraId="63D8C1DA" w14:textId="77777777" w:rsidTr="00856510">
        <w:tc>
          <w:tcPr>
            <w:tcW w:w="1250" w:type="pct"/>
          </w:tcPr>
          <w:p w14:paraId="24561461" w14:textId="77777777" w:rsidR="001B0A08" w:rsidRPr="00AE20C0" w:rsidRDefault="001B0A08" w:rsidP="00856510">
            <w:pPr>
              <w:pStyle w:val="ListParagraph"/>
              <w:ind w:left="0"/>
            </w:pPr>
          </w:p>
          <w:p w14:paraId="1558A25C" w14:textId="77777777" w:rsidR="001B0A08" w:rsidRPr="00AE20C0" w:rsidRDefault="001B0A08" w:rsidP="00856510">
            <w:pPr>
              <w:pStyle w:val="ListParagraph"/>
              <w:ind w:left="0"/>
            </w:pPr>
          </w:p>
        </w:tc>
        <w:tc>
          <w:tcPr>
            <w:tcW w:w="1250" w:type="pct"/>
          </w:tcPr>
          <w:p w14:paraId="04596417" w14:textId="77777777" w:rsidR="001B0A08" w:rsidRPr="00AE20C0" w:rsidRDefault="001B0A08" w:rsidP="00856510">
            <w:pPr>
              <w:pStyle w:val="ListParagraph"/>
              <w:ind w:left="0"/>
            </w:pPr>
          </w:p>
        </w:tc>
        <w:tc>
          <w:tcPr>
            <w:tcW w:w="1250" w:type="pct"/>
          </w:tcPr>
          <w:p w14:paraId="74617076" w14:textId="77777777" w:rsidR="001B0A08" w:rsidRPr="00AE20C0" w:rsidRDefault="001B0A08" w:rsidP="00856510">
            <w:pPr>
              <w:pStyle w:val="ListParagraph"/>
              <w:ind w:left="0"/>
            </w:pPr>
          </w:p>
        </w:tc>
        <w:tc>
          <w:tcPr>
            <w:tcW w:w="1250" w:type="pct"/>
          </w:tcPr>
          <w:p w14:paraId="59246237" w14:textId="77777777" w:rsidR="001B0A08" w:rsidRPr="00AE20C0" w:rsidRDefault="001B0A08" w:rsidP="00856510">
            <w:pPr>
              <w:pStyle w:val="ListParagraph"/>
              <w:ind w:left="0"/>
            </w:pPr>
          </w:p>
        </w:tc>
      </w:tr>
      <w:tr w:rsidR="001B0A08" w:rsidRPr="00AE20C0" w14:paraId="19E9A6CF" w14:textId="77777777" w:rsidTr="00856510">
        <w:trPr>
          <w:cnfStyle w:val="000000100000" w:firstRow="0" w:lastRow="0" w:firstColumn="0" w:lastColumn="0" w:oddVBand="0" w:evenVBand="0" w:oddHBand="1" w:evenHBand="0" w:firstRowFirstColumn="0" w:firstRowLastColumn="0" w:lastRowFirstColumn="0" w:lastRowLastColumn="0"/>
        </w:trPr>
        <w:tc>
          <w:tcPr>
            <w:tcW w:w="1250" w:type="pct"/>
          </w:tcPr>
          <w:p w14:paraId="0D91BB4A" w14:textId="77777777" w:rsidR="001B0A08" w:rsidRPr="00AE20C0" w:rsidRDefault="001B0A08" w:rsidP="00856510">
            <w:pPr>
              <w:pStyle w:val="ListParagraph"/>
              <w:ind w:left="0"/>
            </w:pPr>
          </w:p>
          <w:p w14:paraId="2ACAB95C" w14:textId="77777777" w:rsidR="001B0A08" w:rsidRPr="00AE20C0" w:rsidRDefault="001B0A08" w:rsidP="00856510">
            <w:pPr>
              <w:pStyle w:val="ListParagraph"/>
              <w:ind w:left="0"/>
            </w:pPr>
          </w:p>
        </w:tc>
        <w:tc>
          <w:tcPr>
            <w:tcW w:w="1250" w:type="pct"/>
          </w:tcPr>
          <w:p w14:paraId="3E35D018" w14:textId="77777777" w:rsidR="001B0A08" w:rsidRPr="00AE20C0" w:rsidRDefault="001B0A08" w:rsidP="00856510">
            <w:pPr>
              <w:pStyle w:val="ListParagraph"/>
              <w:ind w:left="0"/>
            </w:pPr>
          </w:p>
        </w:tc>
        <w:tc>
          <w:tcPr>
            <w:tcW w:w="1250" w:type="pct"/>
          </w:tcPr>
          <w:p w14:paraId="317D021C" w14:textId="77777777" w:rsidR="001B0A08" w:rsidRPr="00AE20C0" w:rsidRDefault="001B0A08" w:rsidP="00856510">
            <w:pPr>
              <w:pStyle w:val="ListParagraph"/>
              <w:ind w:left="0"/>
            </w:pPr>
          </w:p>
        </w:tc>
        <w:tc>
          <w:tcPr>
            <w:tcW w:w="1250" w:type="pct"/>
          </w:tcPr>
          <w:p w14:paraId="23C6BA66" w14:textId="77777777" w:rsidR="001B0A08" w:rsidRPr="00AE20C0" w:rsidRDefault="001B0A08" w:rsidP="00856510">
            <w:pPr>
              <w:pStyle w:val="ListParagraph"/>
              <w:ind w:left="0"/>
            </w:pPr>
          </w:p>
        </w:tc>
      </w:tr>
      <w:tr w:rsidR="001B0A08" w:rsidRPr="00AE20C0" w14:paraId="2A5BA5B9" w14:textId="77777777" w:rsidTr="00856510">
        <w:tc>
          <w:tcPr>
            <w:tcW w:w="1250" w:type="pct"/>
          </w:tcPr>
          <w:p w14:paraId="33B11F2D" w14:textId="77777777" w:rsidR="001B0A08" w:rsidRPr="00AE20C0" w:rsidRDefault="001B0A08" w:rsidP="00856510">
            <w:pPr>
              <w:pStyle w:val="ListParagraph"/>
              <w:ind w:left="0"/>
            </w:pPr>
          </w:p>
          <w:p w14:paraId="2D05E23B" w14:textId="77777777" w:rsidR="001B0A08" w:rsidRPr="00AE20C0" w:rsidRDefault="001B0A08" w:rsidP="00856510">
            <w:pPr>
              <w:pStyle w:val="ListParagraph"/>
              <w:ind w:left="0"/>
            </w:pPr>
          </w:p>
        </w:tc>
        <w:tc>
          <w:tcPr>
            <w:tcW w:w="1250" w:type="pct"/>
          </w:tcPr>
          <w:p w14:paraId="55C4C5F4" w14:textId="77777777" w:rsidR="001B0A08" w:rsidRPr="00AE20C0" w:rsidRDefault="001B0A08" w:rsidP="00856510">
            <w:pPr>
              <w:pStyle w:val="ListParagraph"/>
              <w:ind w:left="0"/>
            </w:pPr>
          </w:p>
        </w:tc>
        <w:tc>
          <w:tcPr>
            <w:tcW w:w="1250" w:type="pct"/>
          </w:tcPr>
          <w:p w14:paraId="78EAF748" w14:textId="77777777" w:rsidR="001B0A08" w:rsidRPr="00AE20C0" w:rsidRDefault="001B0A08" w:rsidP="00856510">
            <w:pPr>
              <w:pStyle w:val="ListParagraph"/>
              <w:ind w:left="0"/>
            </w:pPr>
          </w:p>
        </w:tc>
        <w:tc>
          <w:tcPr>
            <w:tcW w:w="1250" w:type="pct"/>
          </w:tcPr>
          <w:p w14:paraId="691D7698" w14:textId="77777777" w:rsidR="001B0A08" w:rsidRPr="00AE20C0" w:rsidRDefault="001B0A08" w:rsidP="00856510">
            <w:pPr>
              <w:pStyle w:val="ListParagraph"/>
              <w:ind w:left="0"/>
            </w:pPr>
          </w:p>
        </w:tc>
      </w:tr>
      <w:tr w:rsidR="001B0A08" w:rsidRPr="00AE20C0" w14:paraId="3454BCA0" w14:textId="77777777" w:rsidTr="00856510">
        <w:trPr>
          <w:cnfStyle w:val="000000100000" w:firstRow="0" w:lastRow="0" w:firstColumn="0" w:lastColumn="0" w:oddVBand="0" w:evenVBand="0" w:oddHBand="1" w:evenHBand="0" w:firstRowFirstColumn="0" w:firstRowLastColumn="0" w:lastRowFirstColumn="0" w:lastRowLastColumn="0"/>
        </w:trPr>
        <w:tc>
          <w:tcPr>
            <w:tcW w:w="1250" w:type="pct"/>
          </w:tcPr>
          <w:p w14:paraId="18F17164" w14:textId="77777777" w:rsidR="001B0A08" w:rsidRPr="00AE20C0" w:rsidRDefault="001B0A08" w:rsidP="00856510">
            <w:pPr>
              <w:pStyle w:val="ListParagraph"/>
              <w:ind w:left="0"/>
            </w:pPr>
          </w:p>
          <w:p w14:paraId="0197D23D" w14:textId="77777777" w:rsidR="001B0A08" w:rsidRPr="00AE20C0" w:rsidRDefault="001B0A08" w:rsidP="00856510">
            <w:pPr>
              <w:pStyle w:val="ListParagraph"/>
              <w:ind w:left="0"/>
            </w:pPr>
          </w:p>
        </w:tc>
        <w:tc>
          <w:tcPr>
            <w:tcW w:w="1250" w:type="pct"/>
          </w:tcPr>
          <w:p w14:paraId="38691785" w14:textId="77777777" w:rsidR="001B0A08" w:rsidRPr="00AE20C0" w:rsidRDefault="001B0A08" w:rsidP="00856510">
            <w:pPr>
              <w:pStyle w:val="ListParagraph"/>
              <w:ind w:left="0"/>
            </w:pPr>
          </w:p>
        </w:tc>
        <w:tc>
          <w:tcPr>
            <w:tcW w:w="1250" w:type="pct"/>
          </w:tcPr>
          <w:p w14:paraId="32B82D59" w14:textId="77777777" w:rsidR="001B0A08" w:rsidRPr="00AE20C0" w:rsidRDefault="001B0A08" w:rsidP="00856510">
            <w:pPr>
              <w:pStyle w:val="ListParagraph"/>
              <w:ind w:left="0"/>
            </w:pPr>
          </w:p>
        </w:tc>
        <w:tc>
          <w:tcPr>
            <w:tcW w:w="1250" w:type="pct"/>
          </w:tcPr>
          <w:p w14:paraId="5EB08114" w14:textId="77777777" w:rsidR="001B0A08" w:rsidRPr="00AE20C0" w:rsidRDefault="001B0A08" w:rsidP="00856510">
            <w:pPr>
              <w:pStyle w:val="ListParagraph"/>
              <w:ind w:left="0"/>
            </w:pPr>
          </w:p>
        </w:tc>
      </w:tr>
    </w:tbl>
    <w:p w14:paraId="31D5103B" w14:textId="77777777" w:rsidR="001B0A08" w:rsidRPr="00F970FF" w:rsidRDefault="001B0A08" w:rsidP="00F364CF">
      <w:pPr>
        <w:pStyle w:val="ListParagraph"/>
        <w:numPr>
          <w:ilvl w:val="0"/>
          <w:numId w:val="7"/>
        </w:numPr>
        <w:tabs>
          <w:tab w:val="clear" w:pos="357"/>
        </w:tabs>
        <w:spacing w:before="240" w:after="60" w:line="259" w:lineRule="auto"/>
        <w:ind w:left="567" w:hanging="567"/>
        <w:rPr>
          <w:rFonts w:ascii="Arial" w:hAnsi="Arial" w:cs="Arial"/>
          <w:b/>
          <w:bCs/>
        </w:rPr>
      </w:pPr>
      <w:r w:rsidRPr="00F970FF">
        <w:rPr>
          <w:rFonts w:ascii="Arial" w:hAnsi="Arial" w:cs="Arial"/>
          <w:b/>
          <w:bCs/>
        </w:rPr>
        <w:t>Project Budget</w:t>
      </w:r>
    </w:p>
    <w:p w14:paraId="1172EFA3" w14:textId="67963669" w:rsidR="00F970FF" w:rsidRPr="00A57F83" w:rsidRDefault="001B0A08" w:rsidP="00A57F83">
      <w:pPr>
        <w:spacing w:after="60"/>
        <w:rPr>
          <w:b/>
          <w:bCs/>
        </w:rPr>
      </w:pPr>
      <w:r w:rsidRPr="00AE20C0">
        <w:rPr>
          <w:noProof/>
          <w:lang w:eastAsia="en-AU"/>
        </w:rPr>
        <mc:AlternateContent>
          <mc:Choice Requires="wps">
            <w:drawing>
              <wp:anchor distT="45720" distB="45720" distL="114300" distR="114300" simplePos="0" relativeHeight="251658247" behindDoc="0" locked="0" layoutInCell="1" allowOverlap="1" wp14:anchorId="422C07AE" wp14:editId="2E2F7A73">
                <wp:simplePos x="0" y="0"/>
                <wp:positionH relativeFrom="margin">
                  <wp:posOffset>0</wp:posOffset>
                </wp:positionH>
                <wp:positionV relativeFrom="paragraph">
                  <wp:posOffset>241300</wp:posOffset>
                </wp:positionV>
                <wp:extent cx="6172200" cy="1866900"/>
                <wp:effectExtent l="0" t="0" r="19050" b="19050"/>
                <wp:wrapSquare wrapText="bothSides"/>
                <wp:docPr id="569395525" name="Text Box 569395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66900"/>
                        </a:xfrm>
                        <a:prstGeom prst="rect">
                          <a:avLst/>
                        </a:prstGeom>
                        <a:solidFill>
                          <a:srgbClr val="FFFFFF"/>
                        </a:solidFill>
                        <a:ln w="9525">
                          <a:solidFill>
                            <a:srgbClr val="000000"/>
                          </a:solidFill>
                          <a:miter lim="800000"/>
                          <a:headEnd/>
                          <a:tailEnd/>
                        </a:ln>
                      </wps:spPr>
                      <wps:txbx>
                        <w:txbxContent>
                          <w:p w14:paraId="53624B3B" w14:textId="66B61BE6" w:rsidR="001B0A08" w:rsidRPr="00F970FF" w:rsidRDefault="001B0A08" w:rsidP="001B0A08">
                            <w:pPr>
                              <w:spacing w:line="240" w:lineRule="auto"/>
                              <w:rPr>
                                <w:rFonts w:ascii="Arial" w:hAnsi="Arial" w:cs="Arial"/>
                                <w:i/>
                                <w:color w:val="797979" w:themeColor="background2" w:themeShade="80"/>
                                <w:szCs w:val="28"/>
                              </w:rPr>
                            </w:pPr>
                            <w:r w:rsidRPr="00F970FF">
                              <w:rPr>
                                <w:rFonts w:ascii="Arial" w:hAnsi="Arial" w:cs="Arial"/>
                                <w:i/>
                                <w:color w:val="797979" w:themeColor="background2" w:themeShade="80"/>
                                <w:szCs w:val="28"/>
                              </w:rPr>
                              <w:t xml:space="preserve">Provide the total funds sought </w:t>
                            </w:r>
                            <w:r w:rsidR="004D6D71">
                              <w:rPr>
                                <w:rFonts w:ascii="Arial" w:hAnsi="Arial" w:cs="Arial"/>
                                <w:i/>
                                <w:color w:val="797979" w:themeColor="background2" w:themeShade="80"/>
                                <w:szCs w:val="28"/>
                              </w:rPr>
                              <w:t xml:space="preserve">(up to a maximum of $40k) </w:t>
                            </w:r>
                            <w:r w:rsidRPr="00F970FF">
                              <w:rPr>
                                <w:rFonts w:ascii="Arial" w:hAnsi="Arial" w:cs="Arial"/>
                                <w:i/>
                                <w:color w:val="797979" w:themeColor="background2" w:themeShade="80"/>
                                <w:szCs w:val="28"/>
                              </w:rPr>
                              <w:t>and a breakdown of how the grant funds will be spent. Detail any new leverage investment, expected return on investment and pathway to sustainable future funding (maximum 400 words).</w:t>
                            </w:r>
                          </w:p>
                          <w:p w14:paraId="7CED089F" w14:textId="77777777" w:rsidR="001B0A08" w:rsidRDefault="001B0A08" w:rsidP="001B0A08">
                            <w:pPr>
                              <w:spacing w:line="240" w:lineRule="auto"/>
                              <w:rPr>
                                <w:i/>
                                <w:color w:val="797979" w:themeColor="background2" w:themeShade="80"/>
                                <w:sz w:val="18"/>
                              </w:rPr>
                            </w:pPr>
                          </w:p>
                          <w:p w14:paraId="4EF0E629" w14:textId="77777777" w:rsidR="000807BB" w:rsidRDefault="000807BB" w:rsidP="001B0A08">
                            <w:pPr>
                              <w:spacing w:line="240" w:lineRule="auto"/>
                              <w:rPr>
                                <w:i/>
                                <w:color w:val="797979" w:themeColor="background2" w:themeShade="80"/>
                                <w:sz w:val="18"/>
                              </w:rPr>
                            </w:pPr>
                          </w:p>
                          <w:p w14:paraId="31C71932" w14:textId="77777777" w:rsidR="000807BB" w:rsidRDefault="000807BB" w:rsidP="001B0A08">
                            <w:pPr>
                              <w:spacing w:line="240" w:lineRule="auto"/>
                              <w:rPr>
                                <w:i/>
                                <w:color w:val="797979" w:themeColor="background2" w:themeShade="80"/>
                                <w:sz w:val="18"/>
                              </w:rPr>
                            </w:pPr>
                          </w:p>
                          <w:p w14:paraId="2C82BC7D" w14:textId="77777777" w:rsidR="000807BB" w:rsidRPr="00AF3BA9" w:rsidRDefault="000807BB" w:rsidP="001B0A08">
                            <w:pPr>
                              <w:spacing w:line="240" w:lineRule="auto"/>
                              <w:rPr>
                                <w:i/>
                                <w:color w:val="797979" w:themeColor="background2"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C07AE" id="Text Box 569395525" o:spid="_x0000_s1033" type="#_x0000_t202" style="position:absolute;margin-left:0;margin-top:19pt;width:486pt;height:14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1WEw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">
                <v:textbox>
                  <w:txbxContent>
                    <w:p w14:paraId="53624B3B" w14:textId="66B61BE6" w:rsidR="001B0A08" w:rsidRPr="00F970FF" w:rsidRDefault="001B0A08" w:rsidP="001B0A08">
                      <w:pPr>
                        <w:spacing w:line="240" w:lineRule="auto"/>
                        <w:rPr>
                          <w:rFonts w:ascii="Arial" w:hAnsi="Arial" w:cs="Arial"/>
                          <w:i/>
                          <w:color w:val="797979" w:themeColor="background2" w:themeShade="80"/>
                          <w:szCs w:val="28"/>
                        </w:rPr>
                      </w:pPr>
                      <w:r w:rsidRPr="00F970FF">
                        <w:rPr>
                          <w:rFonts w:ascii="Arial" w:hAnsi="Arial" w:cs="Arial"/>
                          <w:i/>
                          <w:color w:val="797979" w:themeColor="background2" w:themeShade="80"/>
                          <w:szCs w:val="28"/>
                        </w:rPr>
                        <w:t xml:space="preserve">Provide the total funds sought </w:t>
                      </w:r>
                      <w:r w:rsidR="004D6D71">
                        <w:rPr>
                          <w:rFonts w:ascii="Arial" w:hAnsi="Arial" w:cs="Arial"/>
                          <w:i/>
                          <w:color w:val="797979" w:themeColor="background2" w:themeShade="80"/>
                          <w:szCs w:val="28"/>
                        </w:rPr>
                        <w:t xml:space="preserve">(up to a maximum of $40k) </w:t>
                      </w:r>
                      <w:r w:rsidRPr="00F970FF">
                        <w:rPr>
                          <w:rFonts w:ascii="Arial" w:hAnsi="Arial" w:cs="Arial"/>
                          <w:i/>
                          <w:color w:val="797979" w:themeColor="background2" w:themeShade="80"/>
                          <w:szCs w:val="28"/>
                        </w:rPr>
                        <w:t>and a breakdown of how the grant funds will be spent. Detail any new leverage investment, expected return on investment and pathway to sustainable future funding (maximum 400 words).</w:t>
                      </w:r>
                    </w:p>
                    <w:p w14:paraId="7CED089F" w14:textId="77777777" w:rsidR="001B0A08" w:rsidRDefault="001B0A08" w:rsidP="001B0A08">
                      <w:pPr>
                        <w:spacing w:line="240" w:lineRule="auto"/>
                        <w:rPr>
                          <w:i/>
                          <w:color w:val="797979" w:themeColor="background2" w:themeShade="80"/>
                          <w:sz w:val="18"/>
                        </w:rPr>
                      </w:pPr>
                    </w:p>
                    <w:p w14:paraId="4EF0E629" w14:textId="77777777" w:rsidR="000807BB" w:rsidRDefault="000807BB" w:rsidP="001B0A08">
                      <w:pPr>
                        <w:spacing w:line="240" w:lineRule="auto"/>
                        <w:rPr>
                          <w:i/>
                          <w:color w:val="797979" w:themeColor="background2" w:themeShade="80"/>
                          <w:sz w:val="18"/>
                        </w:rPr>
                      </w:pPr>
                    </w:p>
                    <w:p w14:paraId="31C71932" w14:textId="77777777" w:rsidR="000807BB" w:rsidRDefault="000807BB" w:rsidP="001B0A08">
                      <w:pPr>
                        <w:spacing w:line="240" w:lineRule="auto"/>
                        <w:rPr>
                          <w:i/>
                          <w:color w:val="797979" w:themeColor="background2" w:themeShade="80"/>
                          <w:sz w:val="18"/>
                        </w:rPr>
                      </w:pPr>
                    </w:p>
                    <w:p w14:paraId="2C82BC7D" w14:textId="77777777" w:rsidR="000807BB" w:rsidRPr="00AF3BA9" w:rsidRDefault="000807BB" w:rsidP="001B0A08">
                      <w:pPr>
                        <w:spacing w:line="240" w:lineRule="auto"/>
                        <w:rPr>
                          <w:i/>
                          <w:color w:val="797979" w:themeColor="background2" w:themeShade="80"/>
                          <w:sz w:val="18"/>
                        </w:rPr>
                      </w:pPr>
                    </w:p>
                  </w:txbxContent>
                </v:textbox>
                <w10:wrap type="square" anchorx="margin"/>
              </v:shape>
            </w:pict>
          </mc:Fallback>
        </mc:AlternateContent>
      </w:r>
    </w:p>
    <w:p w14:paraId="015FFB90" w14:textId="77777777" w:rsidR="00F970FF" w:rsidRPr="00F970FF" w:rsidRDefault="00F970FF" w:rsidP="00F970FF">
      <w:pPr>
        <w:pStyle w:val="ListParagraph"/>
        <w:rPr>
          <w:rFonts w:ascii="Arial" w:hAnsi="Arial" w:cs="Arial"/>
          <w:b/>
          <w:bCs/>
        </w:rPr>
      </w:pPr>
    </w:p>
    <w:p w14:paraId="054A23C6" w14:textId="4DFD820C" w:rsidR="001B0A08" w:rsidRPr="00F970FF" w:rsidRDefault="001B0A08" w:rsidP="00F364CF">
      <w:pPr>
        <w:pStyle w:val="ListParagraph"/>
        <w:numPr>
          <w:ilvl w:val="0"/>
          <w:numId w:val="7"/>
        </w:numPr>
        <w:tabs>
          <w:tab w:val="clear" w:pos="357"/>
        </w:tabs>
        <w:spacing w:after="60" w:line="259" w:lineRule="auto"/>
        <w:ind w:left="567" w:hanging="567"/>
        <w:rPr>
          <w:rFonts w:ascii="Arial" w:hAnsi="Arial" w:cs="Arial"/>
          <w:b/>
          <w:bCs/>
        </w:rPr>
      </w:pPr>
      <w:r w:rsidRPr="00F970FF">
        <w:rPr>
          <w:rFonts w:ascii="Arial" w:hAnsi="Arial" w:cs="Arial"/>
          <w:b/>
          <w:bCs/>
        </w:rPr>
        <w:t>Contributions from Partner Organisation(s)</w:t>
      </w:r>
    </w:p>
    <w:p w14:paraId="084B08D9" w14:textId="77777777" w:rsidR="001B0A08" w:rsidRPr="00AF3BA9" w:rsidRDefault="001B0A08" w:rsidP="001B0A08">
      <w:pPr>
        <w:spacing w:line="240" w:lineRule="auto"/>
        <w:rPr>
          <w:i/>
          <w:color w:val="797979" w:themeColor="background2" w:themeShade="80"/>
          <w:sz w:val="1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1B0A08" w:rsidRPr="0035608E" w14:paraId="2BE936EF" w14:textId="77777777" w:rsidTr="00856510">
        <w:trPr>
          <w:trHeight w:val="376"/>
        </w:trPr>
        <w:tc>
          <w:tcPr>
            <w:tcW w:w="9826" w:type="dxa"/>
            <w:tcBorders>
              <w:top w:val="single" w:sz="4" w:space="0" w:color="auto"/>
              <w:left w:val="single" w:sz="4" w:space="0" w:color="auto"/>
              <w:bottom w:val="single" w:sz="4" w:space="0" w:color="auto"/>
              <w:right w:val="single" w:sz="4" w:space="0" w:color="auto"/>
            </w:tcBorders>
          </w:tcPr>
          <w:p w14:paraId="419F1CDC" w14:textId="77777777" w:rsidR="001B0A08" w:rsidRPr="00F970FF" w:rsidRDefault="001B0A08" w:rsidP="00856510">
            <w:pPr>
              <w:keepNext/>
              <w:spacing w:before="60" w:after="60"/>
              <w:rPr>
                <w:rFonts w:ascii="Arial" w:hAnsi="Arial" w:cs="Arial"/>
                <w:i/>
                <w:color w:val="797979" w:themeColor="background2" w:themeShade="80"/>
                <w:szCs w:val="28"/>
              </w:rPr>
            </w:pPr>
            <w:r w:rsidRPr="00F970FF">
              <w:rPr>
                <w:rFonts w:ascii="Arial" w:hAnsi="Arial" w:cs="Arial"/>
                <w:i/>
                <w:color w:val="797979" w:themeColor="background2" w:themeShade="80"/>
                <w:szCs w:val="28"/>
              </w:rPr>
              <w:t>If any cash and/or in-kind contributions will be provided by the partner organisation(s), please provide details.</w:t>
            </w:r>
          </w:p>
          <w:p w14:paraId="10230E53" w14:textId="77777777" w:rsidR="001B0A08" w:rsidRPr="0035608E" w:rsidRDefault="001B0A08" w:rsidP="00856510">
            <w:pPr>
              <w:keepNext/>
              <w:spacing w:before="60" w:after="60"/>
              <w:rPr>
                <w:rFonts w:ascii="Arial" w:hAnsi="Arial" w:cs="Arial"/>
                <w:sz w:val="18"/>
                <w:szCs w:val="18"/>
              </w:rPr>
            </w:pPr>
          </w:p>
        </w:tc>
      </w:tr>
    </w:tbl>
    <w:p w14:paraId="2CED2BD1" w14:textId="77777777" w:rsidR="001B0A08" w:rsidRPr="00223BE9" w:rsidRDefault="001B0A08" w:rsidP="001B0A08">
      <w:pPr>
        <w:spacing w:after="60"/>
        <w:rPr>
          <w:b/>
          <w:bCs/>
        </w:rPr>
      </w:pPr>
    </w:p>
    <w:p w14:paraId="21B6C539" w14:textId="77777777" w:rsidR="001B0A08" w:rsidRPr="00F970FF" w:rsidRDefault="001B0A08" w:rsidP="00F364CF">
      <w:pPr>
        <w:pStyle w:val="ListParagraph"/>
        <w:numPr>
          <w:ilvl w:val="0"/>
          <w:numId w:val="7"/>
        </w:numPr>
        <w:tabs>
          <w:tab w:val="clear" w:pos="357"/>
        </w:tabs>
        <w:spacing w:after="60" w:line="259" w:lineRule="auto"/>
        <w:ind w:left="567" w:hanging="567"/>
        <w:rPr>
          <w:rFonts w:ascii="Arial" w:hAnsi="Arial" w:cs="Arial"/>
          <w:b/>
          <w:bCs/>
        </w:rPr>
      </w:pPr>
      <w:r w:rsidRPr="00F970FF">
        <w:rPr>
          <w:rFonts w:ascii="Arial" w:hAnsi="Arial" w:cs="Arial"/>
          <w:b/>
          <w:bCs/>
        </w:rPr>
        <w:t>Additional Details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34"/>
        <w:gridCol w:w="1871"/>
      </w:tblGrid>
      <w:tr w:rsidR="001B0A08" w:rsidRPr="00F970FF" w14:paraId="6229535A" w14:textId="77777777" w:rsidTr="00856510">
        <w:tc>
          <w:tcPr>
            <w:tcW w:w="6663" w:type="dxa"/>
            <w:vAlign w:val="center"/>
          </w:tcPr>
          <w:p w14:paraId="7BB8DC71" w14:textId="77777777" w:rsidR="001B0A08" w:rsidRPr="00F970FF" w:rsidRDefault="001B0A08" w:rsidP="00856510">
            <w:pPr>
              <w:keepNext/>
              <w:spacing w:before="60" w:after="60"/>
              <w:rPr>
                <w:rFonts w:ascii="Arial" w:hAnsi="Arial" w:cs="Arial"/>
              </w:rPr>
            </w:pPr>
            <w:r w:rsidRPr="00F970FF">
              <w:rPr>
                <w:rFonts w:ascii="Arial" w:hAnsi="Arial" w:cs="Arial"/>
              </w:rPr>
              <w:t>Is this application a scaled down version of a proposal submitted to an external agency, which has been unsuccessful?</w:t>
            </w:r>
          </w:p>
        </w:tc>
        <w:tc>
          <w:tcPr>
            <w:tcW w:w="1134" w:type="dxa"/>
            <w:vAlign w:val="center"/>
          </w:tcPr>
          <w:p w14:paraId="7DEDD8DA" w14:textId="77777777" w:rsidR="001B0A08" w:rsidRPr="00F970FF" w:rsidRDefault="001B0A08" w:rsidP="00856510">
            <w:pPr>
              <w:keepNext/>
              <w:spacing w:after="0"/>
              <w:rPr>
                <w:rFonts w:ascii="Arial" w:hAnsi="Arial" w:cs="Arial"/>
              </w:rPr>
            </w:pPr>
            <w:r w:rsidRPr="00F970FF">
              <w:rPr>
                <w:rFonts w:ascii="Arial" w:hAnsi="Arial" w:cs="Arial"/>
                <w:b/>
              </w:rPr>
              <w:fldChar w:fldCharType="begin">
                <w:ffData>
                  <w:name w:val=""/>
                  <w:enabled/>
                  <w:calcOnExit w:val="0"/>
                  <w:checkBox>
                    <w:sizeAuto/>
                    <w:default w:val="0"/>
                  </w:checkBox>
                </w:ffData>
              </w:fldChar>
            </w:r>
            <w:r w:rsidRPr="00F970FF">
              <w:rPr>
                <w:rFonts w:ascii="Arial" w:hAnsi="Arial" w:cs="Arial"/>
                <w:b/>
              </w:rPr>
              <w:instrText xml:space="preserve"> FORMCHECKBOX </w:instrText>
            </w:r>
            <w:r w:rsidR="00F124CA">
              <w:rPr>
                <w:rFonts w:ascii="Arial" w:hAnsi="Arial" w:cs="Arial"/>
                <w:b/>
              </w:rPr>
            </w:r>
            <w:r w:rsidR="00F124CA">
              <w:rPr>
                <w:rFonts w:ascii="Arial" w:hAnsi="Arial" w:cs="Arial"/>
                <w:b/>
              </w:rPr>
              <w:fldChar w:fldCharType="separate"/>
            </w:r>
            <w:r w:rsidRPr="00F970FF">
              <w:rPr>
                <w:rFonts w:ascii="Arial" w:hAnsi="Arial" w:cs="Arial"/>
                <w:b/>
              </w:rPr>
              <w:fldChar w:fldCharType="end"/>
            </w:r>
            <w:r w:rsidRPr="00F970FF">
              <w:rPr>
                <w:rFonts w:ascii="Arial" w:hAnsi="Arial" w:cs="Arial"/>
                <w:b/>
              </w:rPr>
              <w:t xml:space="preserve">  Yes</w:t>
            </w:r>
          </w:p>
        </w:tc>
        <w:tc>
          <w:tcPr>
            <w:tcW w:w="1871" w:type="dxa"/>
            <w:vAlign w:val="center"/>
          </w:tcPr>
          <w:p w14:paraId="28A52280" w14:textId="77777777" w:rsidR="001B0A08" w:rsidRPr="00F970FF" w:rsidRDefault="001B0A08" w:rsidP="00856510">
            <w:pPr>
              <w:keepNext/>
              <w:spacing w:after="0"/>
              <w:rPr>
                <w:rFonts w:ascii="Arial" w:hAnsi="Arial" w:cs="Arial"/>
              </w:rPr>
            </w:pPr>
            <w:r w:rsidRPr="00F970FF">
              <w:rPr>
                <w:rFonts w:ascii="Arial" w:hAnsi="Arial" w:cs="Arial"/>
                <w:b/>
                <w:bCs/>
              </w:rPr>
              <w:fldChar w:fldCharType="begin"/>
            </w:r>
            <w:r w:rsidRPr="00F970FF">
              <w:rPr>
                <w:rFonts w:ascii="Arial" w:hAnsi="Arial" w:cs="Arial"/>
                <w:b/>
                <w:bCs/>
              </w:rPr>
              <w:instrText xml:space="preserve">formcheckbox </w:instrText>
            </w:r>
            <w:r w:rsidRPr="00F970FF">
              <w:rPr>
                <w:rFonts w:ascii="Arial" w:hAnsi="Arial" w:cs="Arial"/>
                <w:b/>
              </w:rPr>
              <w:instrText>___</w:instrText>
            </w:r>
            <w:r w:rsidR="00F124CA">
              <w:rPr>
                <w:rFonts w:ascii="Arial" w:hAnsi="Arial" w:cs="Arial"/>
                <w:b/>
                <w:bCs/>
              </w:rPr>
              <w:fldChar w:fldCharType="separate"/>
            </w:r>
            <w:r w:rsidRPr="00F970FF">
              <w:rPr>
                <w:rFonts w:ascii="Arial" w:hAnsi="Arial" w:cs="Arial"/>
                <w:b/>
                <w:bCs/>
              </w:rPr>
              <w:fldChar w:fldCharType="end"/>
            </w:r>
            <w:r w:rsidRPr="00F970FF">
              <w:rPr>
                <w:rFonts w:ascii="Arial" w:hAnsi="Arial" w:cs="Arial"/>
                <w:b/>
              </w:rPr>
              <w:fldChar w:fldCharType="begin">
                <w:ffData>
                  <w:name w:val="Check53"/>
                  <w:enabled/>
                  <w:calcOnExit w:val="0"/>
                  <w:checkBox>
                    <w:sizeAuto/>
                    <w:default w:val="0"/>
                  </w:checkBox>
                </w:ffData>
              </w:fldChar>
            </w:r>
            <w:r w:rsidRPr="00F970FF">
              <w:rPr>
                <w:rFonts w:ascii="Arial" w:hAnsi="Arial" w:cs="Arial"/>
                <w:b/>
              </w:rPr>
              <w:instrText xml:space="preserve"> FORMCHECKBOX </w:instrText>
            </w:r>
            <w:r w:rsidR="00F124CA">
              <w:rPr>
                <w:rFonts w:ascii="Arial" w:hAnsi="Arial" w:cs="Arial"/>
                <w:b/>
              </w:rPr>
            </w:r>
            <w:r w:rsidR="00F124CA">
              <w:rPr>
                <w:rFonts w:ascii="Arial" w:hAnsi="Arial" w:cs="Arial"/>
                <w:b/>
              </w:rPr>
              <w:fldChar w:fldCharType="separate"/>
            </w:r>
            <w:r w:rsidRPr="00F970FF">
              <w:rPr>
                <w:rFonts w:ascii="Arial" w:hAnsi="Arial" w:cs="Arial"/>
                <w:b/>
              </w:rPr>
              <w:fldChar w:fldCharType="end"/>
            </w:r>
            <w:r w:rsidRPr="00F970FF">
              <w:rPr>
                <w:rFonts w:ascii="Arial" w:hAnsi="Arial" w:cs="Arial"/>
                <w:b/>
              </w:rPr>
              <w:t xml:space="preserve">  No</w:t>
            </w:r>
          </w:p>
        </w:tc>
      </w:tr>
      <w:tr w:rsidR="001B0A08" w:rsidRPr="00F970FF" w14:paraId="60D3440C" w14:textId="77777777" w:rsidTr="00856510">
        <w:tblPrEx>
          <w:tblLook w:val="0000" w:firstRow="0" w:lastRow="0" w:firstColumn="0" w:lastColumn="0" w:noHBand="0" w:noVBand="0"/>
        </w:tblPrEx>
        <w:trPr>
          <w:trHeight w:val="528"/>
        </w:trPr>
        <w:tc>
          <w:tcPr>
            <w:tcW w:w="9668" w:type="dxa"/>
            <w:gridSpan w:val="3"/>
            <w:tcBorders>
              <w:top w:val="single" w:sz="4" w:space="0" w:color="auto"/>
              <w:left w:val="single" w:sz="4" w:space="0" w:color="auto"/>
              <w:bottom w:val="single" w:sz="4" w:space="0" w:color="auto"/>
              <w:right w:val="single" w:sz="4" w:space="0" w:color="auto"/>
            </w:tcBorders>
          </w:tcPr>
          <w:p w14:paraId="666F8F24" w14:textId="77777777" w:rsidR="001B0A08" w:rsidRPr="00F970FF" w:rsidRDefault="001B0A08" w:rsidP="00856510">
            <w:pPr>
              <w:keepNext/>
              <w:spacing w:before="60" w:after="60"/>
              <w:rPr>
                <w:rFonts w:ascii="Arial" w:hAnsi="Arial" w:cs="Arial"/>
              </w:rPr>
            </w:pPr>
            <w:r w:rsidRPr="00F970FF">
              <w:rPr>
                <w:rFonts w:ascii="Arial" w:hAnsi="Arial" w:cs="Arial"/>
              </w:rPr>
              <w:t>If yes, please provide details:</w:t>
            </w:r>
          </w:p>
        </w:tc>
      </w:tr>
    </w:tbl>
    <w:p w14:paraId="23E676C0" w14:textId="77777777" w:rsidR="001B0A08" w:rsidRPr="00F970FF" w:rsidRDefault="001B0A08" w:rsidP="001B0A08">
      <w:pPr>
        <w:spacing w:after="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871"/>
      </w:tblGrid>
      <w:tr w:rsidR="001B0A08" w:rsidRPr="00F970FF" w14:paraId="22EEFEED" w14:textId="77777777" w:rsidTr="00856510">
        <w:tc>
          <w:tcPr>
            <w:tcW w:w="6663" w:type="dxa"/>
            <w:vAlign w:val="center"/>
          </w:tcPr>
          <w:p w14:paraId="5B6656ED" w14:textId="77777777" w:rsidR="001B0A08" w:rsidRPr="00F970FF" w:rsidRDefault="001B0A08" w:rsidP="00856510">
            <w:pPr>
              <w:keepNext/>
              <w:spacing w:before="60" w:after="60"/>
              <w:rPr>
                <w:rFonts w:ascii="Arial" w:hAnsi="Arial" w:cs="Arial"/>
              </w:rPr>
            </w:pPr>
            <w:r w:rsidRPr="00F970FF">
              <w:rPr>
                <w:rFonts w:ascii="Arial" w:hAnsi="Arial" w:cs="Arial"/>
              </w:rPr>
              <w:t>Have you submitted a similar application to any external agency, where a decision is still pending?</w:t>
            </w:r>
          </w:p>
        </w:tc>
        <w:tc>
          <w:tcPr>
            <w:tcW w:w="1134" w:type="dxa"/>
            <w:vAlign w:val="center"/>
          </w:tcPr>
          <w:p w14:paraId="00219E44" w14:textId="77777777" w:rsidR="001B0A08" w:rsidRPr="00F970FF" w:rsidRDefault="001B0A08" w:rsidP="00856510">
            <w:pPr>
              <w:keepNext/>
              <w:spacing w:after="0"/>
              <w:rPr>
                <w:rFonts w:ascii="Arial" w:hAnsi="Arial" w:cs="Arial"/>
              </w:rPr>
            </w:pPr>
            <w:r w:rsidRPr="00F970FF">
              <w:rPr>
                <w:rFonts w:ascii="Arial" w:hAnsi="Arial" w:cs="Arial"/>
                <w:b/>
              </w:rPr>
              <w:fldChar w:fldCharType="begin">
                <w:ffData>
                  <w:name w:val="Check53"/>
                  <w:enabled/>
                  <w:calcOnExit w:val="0"/>
                  <w:checkBox>
                    <w:sizeAuto/>
                    <w:default w:val="0"/>
                  </w:checkBox>
                </w:ffData>
              </w:fldChar>
            </w:r>
            <w:bookmarkStart w:id="10" w:name="Check53"/>
            <w:r w:rsidRPr="00F970FF">
              <w:rPr>
                <w:rFonts w:ascii="Arial" w:hAnsi="Arial" w:cs="Arial"/>
                <w:b/>
              </w:rPr>
              <w:instrText xml:space="preserve"> FORMCHECKBOX </w:instrText>
            </w:r>
            <w:r w:rsidR="00F124CA">
              <w:rPr>
                <w:rFonts w:ascii="Arial" w:hAnsi="Arial" w:cs="Arial"/>
                <w:b/>
              </w:rPr>
            </w:r>
            <w:r w:rsidR="00F124CA">
              <w:rPr>
                <w:rFonts w:ascii="Arial" w:hAnsi="Arial" w:cs="Arial"/>
                <w:b/>
              </w:rPr>
              <w:fldChar w:fldCharType="separate"/>
            </w:r>
            <w:r w:rsidRPr="00F970FF">
              <w:rPr>
                <w:rFonts w:ascii="Arial" w:hAnsi="Arial" w:cs="Arial"/>
                <w:b/>
              </w:rPr>
              <w:fldChar w:fldCharType="end"/>
            </w:r>
            <w:bookmarkEnd w:id="10"/>
            <w:r w:rsidRPr="00F970FF">
              <w:rPr>
                <w:rFonts w:ascii="Arial" w:hAnsi="Arial" w:cs="Arial"/>
                <w:b/>
              </w:rPr>
              <w:t xml:space="preserve">  Yes</w:t>
            </w:r>
          </w:p>
        </w:tc>
        <w:tc>
          <w:tcPr>
            <w:tcW w:w="1871" w:type="dxa"/>
            <w:vAlign w:val="center"/>
          </w:tcPr>
          <w:p w14:paraId="24C133DA" w14:textId="77777777" w:rsidR="001B0A08" w:rsidRPr="00F970FF" w:rsidRDefault="001B0A08" w:rsidP="00856510">
            <w:pPr>
              <w:keepNext/>
              <w:spacing w:after="0"/>
              <w:rPr>
                <w:rFonts w:ascii="Arial" w:hAnsi="Arial" w:cs="Arial"/>
              </w:rPr>
            </w:pPr>
            <w:r w:rsidRPr="00F970FF">
              <w:rPr>
                <w:rFonts w:ascii="Arial" w:hAnsi="Arial" w:cs="Arial"/>
                <w:b/>
                <w:bCs/>
              </w:rPr>
              <w:fldChar w:fldCharType="begin"/>
            </w:r>
            <w:r w:rsidRPr="00F970FF">
              <w:rPr>
                <w:rFonts w:ascii="Arial" w:hAnsi="Arial" w:cs="Arial"/>
                <w:b/>
                <w:bCs/>
              </w:rPr>
              <w:instrText xml:space="preserve">formcheckbox </w:instrText>
            </w:r>
            <w:r w:rsidRPr="00F970FF">
              <w:rPr>
                <w:rFonts w:ascii="Arial" w:hAnsi="Arial" w:cs="Arial"/>
                <w:b/>
              </w:rPr>
              <w:instrText>___</w:instrText>
            </w:r>
            <w:r w:rsidR="00F124CA">
              <w:rPr>
                <w:rFonts w:ascii="Arial" w:hAnsi="Arial" w:cs="Arial"/>
                <w:b/>
                <w:bCs/>
              </w:rPr>
              <w:fldChar w:fldCharType="separate"/>
            </w:r>
            <w:r w:rsidRPr="00F970FF">
              <w:rPr>
                <w:rFonts w:ascii="Arial" w:hAnsi="Arial" w:cs="Arial"/>
                <w:b/>
                <w:bCs/>
              </w:rPr>
              <w:fldChar w:fldCharType="end"/>
            </w:r>
            <w:r w:rsidRPr="00F970FF">
              <w:rPr>
                <w:rFonts w:ascii="Arial" w:hAnsi="Arial" w:cs="Arial"/>
                <w:b/>
              </w:rPr>
              <w:fldChar w:fldCharType="begin">
                <w:ffData>
                  <w:name w:val="Check53"/>
                  <w:enabled/>
                  <w:calcOnExit w:val="0"/>
                  <w:checkBox>
                    <w:sizeAuto/>
                    <w:default w:val="0"/>
                  </w:checkBox>
                </w:ffData>
              </w:fldChar>
            </w:r>
            <w:r w:rsidRPr="00F970FF">
              <w:rPr>
                <w:rFonts w:ascii="Arial" w:hAnsi="Arial" w:cs="Arial"/>
                <w:b/>
              </w:rPr>
              <w:instrText xml:space="preserve"> FORMCHECKBOX </w:instrText>
            </w:r>
            <w:r w:rsidR="00F124CA">
              <w:rPr>
                <w:rFonts w:ascii="Arial" w:hAnsi="Arial" w:cs="Arial"/>
                <w:b/>
              </w:rPr>
            </w:r>
            <w:r w:rsidR="00F124CA">
              <w:rPr>
                <w:rFonts w:ascii="Arial" w:hAnsi="Arial" w:cs="Arial"/>
                <w:b/>
              </w:rPr>
              <w:fldChar w:fldCharType="separate"/>
            </w:r>
            <w:r w:rsidRPr="00F970FF">
              <w:rPr>
                <w:rFonts w:ascii="Arial" w:hAnsi="Arial" w:cs="Arial"/>
                <w:b/>
              </w:rPr>
              <w:fldChar w:fldCharType="end"/>
            </w:r>
            <w:r w:rsidRPr="00F970FF">
              <w:rPr>
                <w:rFonts w:ascii="Arial" w:hAnsi="Arial" w:cs="Arial"/>
                <w:b/>
              </w:rPr>
              <w:t xml:space="preserve">  No</w:t>
            </w:r>
          </w:p>
        </w:tc>
      </w:tr>
      <w:tr w:rsidR="001B0A08" w:rsidRPr="00F970FF" w14:paraId="0724293F" w14:textId="77777777" w:rsidTr="00856510">
        <w:tblPrEx>
          <w:tblLook w:val="0000" w:firstRow="0" w:lastRow="0" w:firstColumn="0" w:lastColumn="0" w:noHBand="0" w:noVBand="0"/>
        </w:tblPrEx>
        <w:trPr>
          <w:trHeight w:val="588"/>
        </w:trPr>
        <w:tc>
          <w:tcPr>
            <w:tcW w:w="9668" w:type="dxa"/>
            <w:gridSpan w:val="3"/>
            <w:tcBorders>
              <w:top w:val="single" w:sz="4" w:space="0" w:color="auto"/>
              <w:left w:val="single" w:sz="4" w:space="0" w:color="auto"/>
              <w:bottom w:val="single" w:sz="4" w:space="0" w:color="auto"/>
              <w:right w:val="single" w:sz="4" w:space="0" w:color="auto"/>
            </w:tcBorders>
          </w:tcPr>
          <w:p w14:paraId="45B68BF6" w14:textId="77777777" w:rsidR="001B0A08" w:rsidRPr="00F970FF" w:rsidRDefault="001B0A08" w:rsidP="00856510">
            <w:pPr>
              <w:keepNext/>
              <w:spacing w:before="60" w:after="60"/>
              <w:rPr>
                <w:rFonts w:ascii="Arial" w:hAnsi="Arial" w:cs="Arial"/>
              </w:rPr>
            </w:pPr>
            <w:r w:rsidRPr="00F970FF">
              <w:rPr>
                <w:rFonts w:ascii="Arial" w:hAnsi="Arial" w:cs="Arial"/>
              </w:rPr>
              <w:t>If yes, please provide details:</w:t>
            </w:r>
          </w:p>
        </w:tc>
      </w:tr>
    </w:tbl>
    <w:p w14:paraId="114F174D" w14:textId="77777777" w:rsidR="001B0A08" w:rsidRPr="00F970FF" w:rsidRDefault="001B0A08" w:rsidP="001B0A08">
      <w:pPr>
        <w:spacing w:after="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871"/>
      </w:tblGrid>
      <w:tr w:rsidR="001B0A08" w:rsidRPr="00F970FF" w14:paraId="719BD941" w14:textId="77777777" w:rsidTr="00856510">
        <w:tc>
          <w:tcPr>
            <w:tcW w:w="6663" w:type="dxa"/>
            <w:vAlign w:val="center"/>
          </w:tcPr>
          <w:p w14:paraId="223DAE68" w14:textId="77777777" w:rsidR="001B0A08" w:rsidRPr="00F970FF" w:rsidRDefault="001B0A08" w:rsidP="00856510">
            <w:pPr>
              <w:keepNext/>
              <w:spacing w:before="60" w:after="60"/>
              <w:rPr>
                <w:rFonts w:ascii="Arial" w:hAnsi="Arial" w:cs="Arial"/>
                <w:bCs/>
              </w:rPr>
            </w:pPr>
            <w:r w:rsidRPr="00F970FF">
              <w:rPr>
                <w:rFonts w:ascii="Arial" w:hAnsi="Arial" w:cs="Arial"/>
              </w:rPr>
              <w:lastRenderedPageBreak/>
              <w:t>Do you aim to subsequently apply for an externally funded research grant?</w:t>
            </w:r>
          </w:p>
        </w:tc>
        <w:tc>
          <w:tcPr>
            <w:tcW w:w="1134" w:type="dxa"/>
            <w:vAlign w:val="center"/>
          </w:tcPr>
          <w:p w14:paraId="33587F8F" w14:textId="4BB731C7" w:rsidR="001B0A08" w:rsidRPr="00F970FF" w:rsidRDefault="001B0A08" w:rsidP="00856510">
            <w:pPr>
              <w:keepNext/>
              <w:spacing w:after="0"/>
              <w:rPr>
                <w:rFonts w:ascii="Arial" w:hAnsi="Arial" w:cs="Arial"/>
              </w:rPr>
            </w:pPr>
            <w:r w:rsidRPr="00F970FF">
              <w:rPr>
                <w:rFonts w:ascii="Arial" w:hAnsi="Arial" w:cs="Arial"/>
                <w:b/>
              </w:rPr>
              <w:fldChar w:fldCharType="begin">
                <w:ffData>
                  <w:name w:val=""/>
                  <w:enabled/>
                  <w:calcOnExit w:val="0"/>
                  <w:checkBox>
                    <w:sizeAuto/>
                    <w:default w:val="0"/>
                  </w:checkBox>
                </w:ffData>
              </w:fldChar>
            </w:r>
            <w:r w:rsidRPr="00F970FF">
              <w:rPr>
                <w:rFonts w:ascii="Arial" w:hAnsi="Arial" w:cs="Arial"/>
                <w:b/>
              </w:rPr>
              <w:instrText xml:space="preserve"> FORMCHECKBOX </w:instrText>
            </w:r>
            <w:r w:rsidR="00F124CA">
              <w:rPr>
                <w:rFonts w:ascii="Arial" w:hAnsi="Arial" w:cs="Arial"/>
                <w:b/>
              </w:rPr>
            </w:r>
            <w:r w:rsidR="00F124CA">
              <w:rPr>
                <w:rFonts w:ascii="Arial" w:hAnsi="Arial" w:cs="Arial"/>
                <w:b/>
              </w:rPr>
              <w:fldChar w:fldCharType="separate"/>
            </w:r>
            <w:r w:rsidRPr="00F970FF">
              <w:rPr>
                <w:rFonts w:ascii="Arial" w:hAnsi="Arial" w:cs="Arial"/>
                <w:b/>
              </w:rPr>
              <w:fldChar w:fldCharType="end"/>
            </w:r>
            <w:r w:rsidRPr="00F970FF">
              <w:rPr>
                <w:rFonts w:ascii="Arial" w:hAnsi="Arial" w:cs="Arial"/>
                <w:b/>
              </w:rPr>
              <w:t xml:space="preserve">  Yes</w:t>
            </w:r>
          </w:p>
        </w:tc>
        <w:tc>
          <w:tcPr>
            <w:tcW w:w="1871" w:type="dxa"/>
            <w:vAlign w:val="center"/>
          </w:tcPr>
          <w:p w14:paraId="65225821" w14:textId="77777777" w:rsidR="001B0A08" w:rsidRPr="00F970FF" w:rsidRDefault="001B0A08" w:rsidP="00856510">
            <w:pPr>
              <w:keepNext/>
              <w:spacing w:after="0"/>
              <w:rPr>
                <w:rFonts w:ascii="Arial" w:hAnsi="Arial" w:cs="Arial"/>
              </w:rPr>
            </w:pPr>
            <w:r w:rsidRPr="00F970FF">
              <w:rPr>
                <w:rFonts w:ascii="Arial" w:hAnsi="Arial" w:cs="Arial"/>
                <w:b/>
                <w:bCs/>
              </w:rPr>
              <w:fldChar w:fldCharType="begin"/>
            </w:r>
            <w:r w:rsidRPr="00F970FF">
              <w:rPr>
                <w:rFonts w:ascii="Arial" w:hAnsi="Arial" w:cs="Arial"/>
                <w:b/>
                <w:bCs/>
              </w:rPr>
              <w:instrText xml:space="preserve">formcheckbox </w:instrText>
            </w:r>
            <w:r w:rsidRPr="00F970FF">
              <w:rPr>
                <w:rFonts w:ascii="Arial" w:hAnsi="Arial" w:cs="Arial"/>
                <w:b/>
              </w:rPr>
              <w:instrText>___</w:instrText>
            </w:r>
            <w:r w:rsidR="00F124CA">
              <w:rPr>
                <w:rFonts w:ascii="Arial" w:hAnsi="Arial" w:cs="Arial"/>
                <w:b/>
                <w:bCs/>
              </w:rPr>
              <w:fldChar w:fldCharType="separate"/>
            </w:r>
            <w:r w:rsidRPr="00F970FF">
              <w:rPr>
                <w:rFonts w:ascii="Arial" w:hAnsi="Arial" w:cs="Arial"/>
                <w:b/>
                <w:bCs/>
              </w:rPr>
              <w:fldChar w:fldCharType="end"/>
            </w:r>
            <w:r w:rsidRPr="00F970FF">
              <w:rPr>
                <w:rFonts w:ascii="Arial" w:hAnsi="Arial" w:cs="Arial"/>
                <w:b/>
              </w:rPr>
              <w:fldChar w:fldCharType="begin">
                <w:ffData>
                  <w:name w:val="Check53"/>
                  <w:enabled/>
                  <w:calcOnExit w:val="0"/>
                  <w:checkBox>
                    <w:sizeAuto/>
                    <w:default w:val="0"/>
                  </w:checkBox>
                </w:ffData>
              </w:fldChar>
            </w:r>
            <w:r w:rsidRPr="00F970FF">
              <w:rPr>
                <w:rFonts w:ascii="Arial" w:hAnsi="Arial" w:cs="Arial"/>
                <w:b/>
              </w:rPr>
              <w:instrText xml:space="preserve"> FORMCHECKBOX </w:instrText>
            </w:r>
            <w:r w:rsidR="00F124CA">
              <w:rPr>
                <w:rFonts w:ascii="Arial" w:hAnsi="Arial" w:cs="Arial"/>
                <w:b/>
              </w:rPr>
            </w:r>
            <w:r w:rsidR="00F124CA">
              <w:rPr>
                <w:rFonts w:ascii="Arial" w:hAnsi="Arial" w:cs="Arial"/>
                <w:b/>
              </w:rPr>
              <w:fldChar w:fldCharType="separate"/>
            </w:r>
            <w:r w:rsidRPr="00F970FF">
              <w:rPr>
                <w:rFonts w:ascii="Arial" w:hAnsi="Arial" w:cs="Arial"/>
                <w:b/>
              </w:rPr>
              <w:fldChar w:fldCharType="end"/>
            </w:r>
            <w:r w:rsidRPr="00F970FF">
              <w:rPr>
                <w:rFonts w:ascii="Arial" w:hAnsi="Arial" w:cs="Arial"/>
                <w:b/>
              </w:rPr>
              <w:t xml:space="preserve">  No</w:t>
            </w:r>
          </w:p>
        </w:tc>
      </w:tr>
      <w:tr w:rsidR="001B0A08" w:rsidRPr="00F970FF" w14:paraId="7A8B1F0E" w14:textId="77777777" w:rsidTr="00856510">
        <w:tblPrEx>
          <w:tblLook w:val="0000" w:firstRow="0" w:lastRow="0" w:firstColumn="0" w:lastColumn="0" w:noHBand="0" w:noVBand="0"/>
        </w:tblPrEx>
        <w:trPr>
          <w:trHeight w:val="660"/>
        </w:trPr>
        <w:tc>
          <w:tcPr>
            <w:tcW w:w="9668" w:type="dxa"/>
            <w:gridSpan w:val="3"/>
            <w:tcBorders>
              <w:top w:val="single" w:sz="4" w:space="0" w:color="auto"/>
              <w:left w:val="single" w:sz="4" w:space="0" w:color="auto"/>
              <w:bottom w:val="single" w:sz="4" w:space="0" w:color="auto"/>
              <w:right w:val="single" w:sz="4" w:space="0" w:color="auto"/>
            </w:tcBorders>
          </w:tcPr>
          <w:p w14:paraId="02EA88B4" w14:textId="77777777" w:rsidR="001B0A08" w:rsidRPr="00F970FF" w:rsidRDefault="001B0A08" w:rsidP="00856510">
            <w:pPr>
              <w:keepNext/>
              <w:spacing w:before="60" w:after="60"/>
              <w:rPr>
                <w:rFonts w:ascii="Arial" w:hAnsi="Arial" w:cs="Arial"/>
              </w:rPr>
            </w:pPr>
            <w:r w:rsidRPr="00F970FF">
              <w:rPr>
                <w:rFonts w:ascii="Arial" w:hAnsi="Arial" w:cs="Arial"/>
              </w:rPr>
              <w:t>If yes, please provide details:</w:t>
            </w:r>
          </w:p>
        </w:tc>
      </w:tr>
    </w:tbl>
    <w:p w14:paraId="463348BC" w14:textId="77777777" w:rsidR="001B0A08" w:rsidRDefault="001B0A08" w:rsidP="001B0A08">
      <w:pPr>
        <w:pStyle w:val="Heading2"/>
        <w:numPr>
          <w:ilvl w:val="0"/>
          <w:numId w:val="0"/>
        </w:numPr>
        <w:rPr>
          <w:sz w:val="24"/>
        </w:rPr>
      </w:pPr>
    </w:p>
    <w:p w14:paraId="465E0062" w14:textId="212438D6" w:rsidR="007902EE" w:rsidRPr="004D6D71" w:rsidRDefault="007902EE" w:rsidP="004D6D71">
      <w:pPr>
        <w:pStyle w:val="ListParagraph"/>
        <w:numPr>
          <w:ilvl w:val="0"/>
          <w:numId w:val="7"/>
        </w:numPr>
        <w:rPr>
          <w:rFonts w:ascii="Arial" w:hAnsi="Arial" w:cs="Arial"/>
          <w:b/>
          <w:bCs/>
        </w:rPr>
      </w:pPr>
      <w:r w:rsidRPr="004D6D71">
        <w:rPr>
          <w:rFonts w:ascii="Arial" w:hAnsi="Arial" w:cs="Arial"/>
          <w:b/>
          <w:bCs/>
        </w:rPr>
        <w:t>Project Team – Chief Investigators</w:t>
      </w:r>
      <w:r w:rsidR="00DA7144">
        <w:rPr>
          <w:rFonts w:ascii="Arial" w:hAnsi="Arial" w:cs="Arial"/>
          <w:b/>
          <w:bCs/>
        </w:rPr>
        <w:t xml:space="preserve"> (</w:t>
      </w:r>
      <w:r w:rsidR="003A58D4">
        <w:rPr>
          <w:rFonts w:ascii="Arial" w:hAnsi="Arial" w:cs="Arial"/>
          <w:b/>
          <w:bCs/>
        </w:rPr>
        <w:t>please complete all fields)</w:t>
      </w:r>
    </w:p>
    <w:p w14:paraId="2CAC10A1" w14:textId="26B9FE9C" w:rsidR="00607DC2" w:rsidRDefault="007902EE" w:rsidP="007902EE">
      <w:pPr>
        <w:spacing w:line="240" w:lineRule="auto"/>
        <w:jc w:val="both"/>
        <w:rPr>
          <w:rFonts w:ascii="Arial" w:hAnsi="Arial" w:cs="Arial"/>
          <w:i/>
          <w:color w:val="797979" w:themeColor="background2" w:themeShade="80"/>
        </w:rPr>
      </w:pPr>
      <w:r w:rsidRPr="00F42262">
        <w:rPr>
          <w:rFonts w:ascii="Arial" w:hAnsi="Arial" w:cs="Arial"/>
          <w:i/>
          <w:color w:val="797979" w:themeColor="background2" w:themeShade="80"/>
        </w:rPr>
        <w:t xml:space="preserve">Please complete for CIs in the project team (including the project lead) to </w:t>
      </w:r>
      <w:r w:rsidRPr="00F42262">
        <w:rPr>
          <w:rFonts w:ascii="Arial" w:hAnsi="Arial" w:cs="Arial"/>
          <w:b/>
          <w:bCs/>
          <w:i/>
          <w:color w:val="797979" w:themeColor="background2" w:themeShade="80"/>
        </w:rPr>
        <w:t xml:space="preserve">a maximum of </w:t>
      </w:r>
      <w:r w:rsidR="00973C60">
        <w:rPr>
          <w:rFonts w:ascii="Arial" w:hAnsi="Arial" w:cs="Arial"/>
          <w:b/>
          <w:bCs/>
          <w:i/>
          <w:color w:val="797979" w:themeColor="background2" w:themeShade="80"/>
        </w:rPr>
        <w:t>five</w:t>
      </w:r>
      <w:r w:rsidRPr="00F42262">
        <w:rPr>
          <w:rFonts w:ascii="Arial" w:hAnsi="Arial" w:cs="Arial"/>
          <w:b/>
          <w:bCs/>
          <w:i/>
          <w:color w:val="797979" w:themeColor="background2" w:themeShade="80"/>
        </w:rPr>
        <w:t xml:space="preserve"> CIs</w:t>
      </w:r>
      <w:r w:rsidRPr="00F42262">
        <w:rPr>
          <w:rFonts w:ascii="Arial" w:hAnsi="Arial" w:cs="Arial"/>
          <w:i/>
          <w:color w:val="797979" w:themeColor="background2" w:themeShade="80"/>
        </w:rPr>
        <w:t>.</w:t>
      </w:r>
      <w:r w:rsidR="0035609F">
        <w:rPr>
          <w:rFonts w:ascii="Arial" w:hAnsi="Arial" w:cs="Arial"/>
          <w:i/>
          <w:color w:val="797979" w:themeColor="background2" w:themeShade="80"/>
        </w:rPr>
        <w:t xml:space="preserve"> Please confirm participation of project team members before submission.</w:t>
      </w:r>
      <w:r w:rsidRPr="00F42262">
        <w:rPr>
          <w:rFonts w:ascii="Arial" w:hAnsi="Arial" w:cs="Arial"/>
          <w:i/>
          <w:color w:val="797979" w:themeColor="background2" w:themeShade="80"/>
        </w:rPr>
        <w:t xml:space="preserve"> </w:t>
      </w:r>
    </w:p>
    <w:p w14:paraId="1F419881" w14:textId="5507F0C1" w:rsidR="007902EE" w:rsidRPr="00F42262" w:rsidRDefault="007902EE" w:rsidP="007902EE">
      <w:pPr>
        <w:spacing w:line="240" w:lineRule="auto"/>
        <w:jc w:val="both"/>
        <w:rPr>
          <w:rFonts w:ascii="Arial" w:hAnsi="Arial" w:cs="Arial"/>
          <w:i/>
          <w:color w:val="797979" w:themeColor="background2" w:themeShade="80"/>
        </w:rPr>
      </w:pPr>
      <w:r w:rsidRPr="00F42262">
        <w:rPr>
          <w:rFonts w:ascii="Arial" w:hAnsi="Arial" w:cs="Arial"/>
          <w:i/>
          <w:color w:val="797979" w:themeColor="background2" w:themeShade="80"/>
        </w:rPr>
        <w:t xml:space="preserve">CVs* for each CI are to be attached (no more than two pages each). *See Appendix A of this document for more details on CVs. </w:t>
      </w:r>
    </w:p>
    <w:p w14:paraId="32844BBB" w14:textId="77777777" w:rsidR="007902EE" w:rsidRPr="00F42262" w:rsidRDefault="007902EE" w:rsidP="007902EE">
      <w:pPr>
        <w:spacing w:line="240" w:lineRule="auto"/>
        <w:jc w:val="both"/>
        <w:rPr>
          <w:rFonts w:ascii="Arial" w:hAnsi="Arial" w:cs="Arial"/>
          <w:i/>
          <w:color w:val="797979" w:themeColor="background2" w:themeShade="80"/>
        </w:rPr>
      </w:pPr>
      <w:r w:rsidRPr="00F42262">
        <w:rPr>
          <w:rFonts w:ascii="Arial" w:hAnsi="Arial" w:cs="Arial"/>
          <w:i/>
          <w:color w:val="797979" w:themeColor="background2" w:themeShade="80"/>
        </w:rPr>
        <w:t>Copy and paste the table below for each additional CI.</w:t>
      </w:r>
    </w:p>
    <w:p w14:paraId="185A079F" w14:textId="77777777" w:rsidR="007902EE" w:rsidRPr="00F42262" w:rsidRDefault="007902EE" w:rsidP="007902EE">
      <w:pPr>
        <w:spacing w:line="240" w:lineRule="auto"/>
        <w:jc w:val="both"/>
        <w:rPr>
          <w:rFonts w:ascii="Arial" w:hAnsi="Arial" w:cs="Arial"/>
          <w:i/>
          <w:color w:val="797979" w:themeColor="background2" w:themeShade="80"/>
        </w:rPr>
      </w:pPr>
      <w:r w:rsidRPr="00F42262">
        <w:rPr>
          <w:rFonts w:ascii="Arial" w:hAnsi="Arial" w:cs="Arial"/>
          <w:i/>
          <w:color w:val="797979" w:themeColor="background2" w:themeShade="80"/>
        </w:rPr>
        <w:t xml:space="preserve">Visit  </w:t>
      </w:r>
      <w:hyperlink r:id="rId14">
        <w:r w:rsidRPr="00F42262">
          <w:rPr>
            <w:rFonts w:ascii="Arial" w:hAnsi="Arial" w:cs="Arial"/>
            <w:i/>
            <w:color w:val="797979" w:themeColor="background2" w:themeShade="80"/>
            <w:u w:val="single"/>
          </w:rPr>
          <w:t>orcid.org</w:t>
        </w:r>
      </w:hyperlink>
      <w:r w:rsidRPr="00F42262">
        <w:rPr>
          <w:rFonts w:ascii="Arial" w:hAnsi="Arial" w:cs="Arial"/>
          <w:i/>
          <w:color w:val="797979" w:themeColor="background2" w:themeShade="80"/>
        </w:rPr>
        <w:t xml:space="preserve"> for information on ORCID ID. </w:t>
      </w:r>
    </w:p>
    <w:tbl>
      <w:tblPr>
        <w:tblStyle w:val="GridTable1Light"/>
        <w:tblW w:w="0" w:type="auto"/>
        <w:tblLook w:val="04A0" w:firstRow="1" w:lastRow="0" w:firstColumn="1" w:lastColumn="0" w:noHBand="0" w:noVBand="1"/>
      </w:tblPr>
      <w:tblGrid>
        <w:gridCol w:w="1701"/>
        <w:gridCol w:w="4253"/>
        <w:gridCol w:w="1111"/>
        <w:gridCol w:w="2682"/>
      </w:tblGrid>
      <w:tr w:rsidR="007902EE" w:rsidRPr="00AE20C0" w14:paraId="620FB6D0" w14:textId="77777777" w:rsidTr="00F42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50E32B90" w14:textId="77777777" w:rsidR="007902EE" w:rsidRPr="00BF0F95" w:rsidRDefault="007902EE" w:rsidP="00856510">
            <w:pPr>
              <w:pStyle w:val="ListParagraph"/>
              <w:ind w:left="0"/>
              <w:rPr>
                <w:rFonts w:ascii="Arial" w:hAnsi="Arial" w:cs="Arial"/>
              </w:rPr>
            </w:pPr>
            <w:r w:rsidRPr="00BF0F95">
              <w:rPr>
                <w:rFonts w:ascii="Arial" w:hAnsi="Arial" w:cs="Arial"/>
              </w:rPr>
              <w:t>Name</w:t>
            </w:r>
          </w:p>
        </w:tc>
        <w:tc>
          <w:tcPr>
            <w:tcW w:w="8046" w:type="dxa"/>
            <w:gridSpan w:val="3"/>
            <w:tcBorders>
              <w:bottom w:val="single" w:sz="4" w:space="0" w:color="auto"/>
            </w:tcBorders>
          </w:tcPr>
          <w:p w14:paraId="360B141F" w14:textId="77777777" w:rsidR="007902EE" w:rsidRPr="00BF0F95" w:rsidRDefault="007902EE"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0D63CF7F" w14:textId="77777777" w:rsidTr="00F4226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0FE52354" w14:textId="77777777" w:rsidR="007902EE" w:rsidRPr="00BF0F95" w:rsidRDefault="007902EE" w:rsidP="00856510">
            <w:pPr>
              <w:pStyle w:val="ListParagraph"/>
              <w:ind w:left="0"/>
              <w:rPr>
                <w:rFonts w:ascii="Arial" w:hAnsi="Arial" w:cs="Arial"/>
              </w:rPr>
            </w:pPr>
            <w:r w:rsidRPr="00BF0F95">
              <w:rPr>
                <w:rFonts w:ascii="Arial" w:hAnsi="Arial" w:cs="Arial"/>
              </w:rPr>
              <w:t>Email</w:t>
            </w:r>
          </w:p>
        </w:tc>
        <w:tc>
          <w:tcPr>
            <w:tcW w:w="4253" w:type="dxa"/>
            <w:tcBorders>
              <w:top w:val="single" w:sz="4" w:space="0" w:color="auto"/>
            </w:tcBorders>
          </w:tcPr>
          <w:p w14:paraId="64891838"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1" w:type="dxa"/>
            <w:tcBorders>
              <w:top w:val="single" w:sz="4" w:space="0" w:color="auto"/>
            </w:tcBorders>
          </w:tcPr>
          <w:p w14:paraId="7A72F9DA"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ORCID</w:t>
            </w:r>
          </w:p>
        </w:tc>
        <w:tc>
          <w:tcPr>
            <w:tcW w:w="2682" w:type="dxa"/>
            <w:tcBorders>
              <w:top w:val="single" w:sz="4" w:space="0" w:color="auto"/>
            </w:tcBorders>
          </w:tcPr>
          <w:p w14:paraId="27E81469"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48658122" w14:textId="77777777" w:rsidTr="00F42262">
        <w:tc>
          <w:tcPr>
            <w:cnfStyle w:val="001000000000" w:firstRow="0" w:lastRow="0" w:firstColumn="1" w:lastColumn="0" w:oddVBand="0" w:evenVBand="0" w:oddHBand="0" w:evenHBand="0" w:firstRowFirstColumn="0" w:firstRowLastColumn="0" w:lastRowFirstColumn="0" w:lastRowLastColumn="0"/>
            <w:tcW w:w="1701" w:type="dxa"/>
          </w:tcPr>
          <w:p w14:paraId="491BFC53" w14:textId="77777777" w:rsidR="007902EE" w:rsidRPr="00BF0F95" w:rsidRDefault="007902EE" w:rsidP="00856510">
            <w:pPr>
              <w:pStyle w:val="ListParagraph"/>
              <w:ind w:left="0"/>
              <w:rPr>
                <w:rFonts w:ascii="Arial" w:hAnsi="Arial" w:cs="Arial"/>
              </w:rPr>
            </w:pPr>
            <w:r w:rsidRPr="00BF0F95">
              <w:rPr>
                <w:rFonts w:ascii="Arial" w:hAnsi="Arial" w:cs="Arial"/>
              </w:rPr>
              <w:t>Employer</w:t>
            </w:r>
          </w:p>
        </w:tc>
        <w:tc>
          <w:tcPr>
            <w:tcW w:w="8046" w:type="dxa"/>
            <w:gridSpan w:val="3"/>
          </w:tcPr>
          <w:p w14:paraId="51ABD70A"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5C42FC61" w14:textId="77777777" w:rsidTr="00F42262">
        <w:tc>
          <w:tcPr>
            <w:cnfStyle w:val="001000000000" w:firstRow="0" w:lastRow="0" w:firstColumn="1" w:lastColumn="0" w:oddVBand="0" w:evenVBand="0" w:oddHBand="0" w:evenHBand="0" w:firstRowFirstColumn="0" w:firstRowLastColumn="0" w:lastRowFirstColumn="0" w:lastRowLastColumn="0"/>
            <w:tcW w:w="1701" w:type="dxa"/>
          </w:tcPr>
          <w:p w14:paraId="7917E1C5" w14:textId="77777777" w:rsidR="007902EE" w:rsidRPr="00BF0F95" w:rsidRDefault="007902EE" w:rsidP="00856510">
            <w:pPr>
              <w:pStyle w:val="ListParagraph"/>
              <w:ind w:left="0"/>
              <w:rPr>
                <w:rFonts w:ascii="Arial" w:hAnsi="Arial" w:cs="Arial"/>
              </w:rPr>
            </w:pPr>
            <w:r w:rsidRPr="00BF0F95">
              <w:rPr>
                <w:rFonts w:ascii="Arial" w:hAnsi="Arial" w:cs="Arial"/>
              </w:rPr>
              <w:t>Affiliation(s)</w:t>
            </w:r>
          </w:p>
        </w:tc>
        <w:tc>
          <w:tcPr>
            <w:tcW w:w="8046" w:type="dxa"/>
            <w:gridSpan w:val="3"/>
          </w:tcPr>
          <w:p w14:paraId="243D3C67"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62863292" w14:textId="77777777" w:rsidTr="00F42262">
        <w:tc>
          <w:tcPr>
            <w:cnfStyle w:val="001000000000" w:firstRow="0" w:lastRow="0" w:firstColumn="1" w:lastColumn="0" w:oddVBand="0" w:evenVBand="0" w:oddHBand="0" w:evenHBand="0" w:firstRowFirstColumn="0" w:firstRowLastColumn="0" w:lastRowFirstColumn="0" w:lastRowLastColumn="0"/>
            <w:tcW w:w="1701" w:type="dxa"/>
          </w:tcPr>
          <w:p w14:paraId="10D90196" w14:textId="77777777" w:rsidR="007902EE" w:rsidRPr="00BF0F95" w:rsidRDefault="007902EE" w:rsidP="00856510">
            <w:pPr>
              <w:pStyle w:val="ListParagraph"/>
              <w:ind w:left="0"/>
              <w:rPr>
                <w:rFonts w:ascii="Arial" w:hAnsi="Arial" w:cs="Arial"/>
              </w:rPr>
            </w:pPr>
            <w:r w:rsidRPr="00BF0F95">
              <w:rPr>
                <w:rFonts w:ascii="Arial" w:hAnsi="Arial" w:cs="Arial"/>
              </w:rPr>
              <w:t>Role on project</w:t>
            </w:r>
          </w:p>
        </w:tc>
        <w:tc>
          <w:tcPr>
            <w:tcW w:w="8046" w:type="dxa"/>
            <w:gridSpan w:val="3"/>
          </w:tcPr>
          <w:p w14:paraId="701EA3FE"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Brief explanation of role on project (e.g. Project Coordinator/ Manager, Lead Clinician)</w:t>
            </w:r>
          </w:p>
        </w:tc>
      </w:tr>
      <w:tr w:rsidR="007902EE" w:rsidRPr="00AE20C0" w14:paraId="3406886A" w14:textId="77777777" w:rsidTr="00F42262">
        <w:tc>
          <w:tcPr>
            <w:cnfStyle w:val="001000000000" w:firstRow="0" w:lastRow="0" w:firstColumn="1" w:lastColumn="0" w:oddVBand="0" w:evenVBand="0" w:oddHBand="0" w:evenHBand="0" w:firstRowFirstColumn="0" w:firstRowLastColumn="0" w:lastRowFirstColumn="0" w:lastRowLastColumn="0"/>
            <w:tcW w:w="1701" w:type="dxa"/>
          </w:tcPr>
          <w:p w14:paraId="514EE913" w14:textId="77777777" w:rsidR="007902EE" w:rsidRPr="00BF0F95" w:rsidRDefault="007902EE" w:rsidP="00856510">
            <w:pPr>
              <w:pStyle w:val="ListParagraph"/>
              <w:ind w:left="0"/>
              <w:rPr>
                <w:rFonts w:ascii="Arial" w:hAnsi="Arial" w:cs="Arial"/>
              </w:rPr>
            </w:pPr>
            <w:r w:rsidRPr="00BF0F95">
              <w:rPr>
                <w:rFonts w:ascii="Arial" w:hAnsi="Arial" w:cs="Arial"/>
              </w:rPr>
              <w:t>Qualifications / Experience</w:t>
            </w:r>
          </w:p>
        </w:tc>
        <w:tc>
          <w:tcPr>
            <w:tcW w:w="8046" w:type="dxa"/>
            <w:gridSpan w:val="3"/>
          </w:tcPr>
          <w:p w14:paraId="5B50562B"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2-3 sentences maximum detailing relevant qualifications and experience</w:t>
            </w:r>
          </w:p>
        </w:tc>
      </w:tr>
    </w:tbl>
    <w:p w14:paraId="79AC0759" w14:textId="77777777" w:rsidR="007902EE" w:rsidRPr="00AE20C0" w:rsidRDefault="007902EE" w:rsidP="007902EE">
      <w:pPr>
        <w:pStyle w:val="ListParagraph"/>
        <w:ind w:left="567"/>
        <w:rPr>
          <w:sz w:val="10"/>
          <w:szCs w:val="10"/>
        </w:rPr>
      </w:pPr>
    </w:p>
    <w:p w14:paraId="57A2CE0D" w14:textId="77777777" w:rsidR="007902EE" w:rsidRDefault="007902EE" w:rsidP="007902EE">
      <w:pPr>
        <w:pStyle w:val="ListParagraph"/>
        <w:spacing w:before="200" w:after="60"/>
        <w:ind w:left="567"/>
        <w:rPr>
          <w:b/>
          <w:bCs/>
        </w:rPr>
      </w:pPr>
    </w:p>
    <w:p w14:paraId="1BC7B825" w14:textId="69830B13" w:rsidR="007902EE" w:rsidRPr="00607DC2" w:rsidRDefault="007902EE" w:rsidP="00F364CF">
      <w:pPr>
        <w:pStyle w:val="ListParagraph"/>
        <w:numPr>
          <w:ilvl w:val="0"/>
          <w:numId w:val="7"/>
        </w:numPr>
        <w:tabs>
          <w:tab w:val="clear" w:pos="357"/>
        </w:tabs>
        <w:spacing w:before="200" w:after="60" w:line="259" w:lineRule="auto"/>
        <w:ind w:left="567" w:hanging="567"/>
        <w:rPr>
          <w:rFonts w:ascii="Arial" w:hAnsi="Arial" w:cs="Arial"/>
          <w:b/>
          <w:bCs/>
        </w:rPr>
      </w:pPr>
      <w:r w:rsidRPr="00607DC2">
        <w:rPr>
          <w:rFonts w:ascii="Arial" w:hAnsi="Arial" w:cs="Arial"/>
          <w:b/>
          <w:bCs/>
        </w:rPr>
        <w:t>Project Team – Associate Investigators</w:t>
      </w:r>
      <w:r w:rsidR="003A58D4">
        <w:rPr>
          <w:rFonts w:ascii="Arial" w:hAnsi="Arial" w:cs="Arial"/>
          <w:b/>
          <w:bCs/>
        </w:rPr>
        <w:t xml:space="preserve"> (please complete a</w:t>
      </w:r>
      <w:r w:rsidR="00E06F95">
        <w:rPr>
          <w:rFonts w:ascii="Arial" w:hAnsi="Arial" w:cs="Arial"/>
          <w:b/>
          <w:bCs/>
        </w:rPr>
        <w:t>l</w:t>
      </w:r>
      <w:r w:rsidR="003A58D4">
        <w:rPr>
          <w:rFonts w:ascii="Arial" w:hAnsi="Arial" w:cs="Arial"/>
          <w:b/>
          <w:bCs/>
        </w:rPr>
        <w:t>l fields)</w:t>
      </w:r>
    </w:p>
    <w:p w14:paraId="57F01ABD" w14:textId="113381B9" w:rsidR="007902EE" w:rsidRPr="00607DC2" w:rsidRDefault="007902EE" w:rsidP="007902EE">
      <w:pPr>
        <w:spacing w:line="240" w:lineRule="auto"/>
        <w:rPr>
          <w:rFonts w:ascii="Arial" w:hAnsi="Arial" w:cs="Arial"/>
          <w:i/>
          <w:color w:val="797979" w:themeColor="background2" w:themeShade="80"/>
        </w:rPr>
      </w:pPr>
      <w:r w:rsidRPr="00607DC2">
        <w:rPr>
          <w:rFonts w:ascii="Arial" w:hAnsi="Arial" w:cs="Arial"/>
          <w:i/>
          <w:color w:val="797979" w:themeColor="background2" w:themeShade="80"/>
        </w:rPr>
        <w:t>Please complete for all AIs in the project team</w:t>
      </w:r>
      <w:r w:rsidR="00433CBB">
        <w:rPr>
          <w:rFonts w:ascii="Arial" w:hAnsi="Arial" w:cs="Arial"/>
          <w:i/>
          <w:color w:val="797979" w:themeColor="background2" w:themeShade="80"/>
        </w:rPr>
        <w:t xml:space="preserve">, to </w:t>
      </w:r>
      <w:r w:rsidR="00433CBB" w:rsidRPr="00433CBB">
        <w:rPr>
          <w:rFonts w:ascii="Arial" w:hAnsi="Arial" w:cs="Arial"/>
          <w:b/>
          <w:bCs/>
          <w:i/>
          <w:color w:val="797979" w:themeColor="background2" w:themeShade="80"/>
        </w:rPr>
        <w:t xml:space="preserve">a maximum of </w:t>
      </w:r>
      <w:r w:rsidR="00331E74">
        <w:rPr>
          <w:rFonts w:ascii="Arial" w:hAnsi="Arial" w:cs="Arial"/>
          <w:b/>
          <w:bCs/>
          <w:i/>
          <w:color w:val="797979" w:themeColor="background2" w:themeShade="80"/>
        </w:rPr>
        <w:t>five</w:t>
      </w:r>
      <w:r w:rsidR="00433CBB" w:rsidRPr="00433CBB">
        <w:rPr>
          <w:rFonts w:ascii="Arial" w:hAnsi="Arial" w:cs="Arial"/>
          <w:b/>
          <w:bCs/>
          <w:i/>
          <w:color w:val="797979" w:themeColor="background2" w:themeShade="80"/>
        </w:rPr>
        <w:t xml:space="preserve"> AIs</w:t>
      </w:r>
      <w:r w:rsidRPr="00607DC2">
        <w:rPr>
          <w:rFonts w:ascii="Arial" w:hAnsi="Arial" w:cs="Arial"/>
          <w:i/>
          <w:color w:val="797979" w:themeColor="background2" w:themeShade="80"/>
        </w:rPr>
        <w:t xml:space="preserve">. Do </w:t>
      </w:r>
      <w:r w:rsidRPr="00607DC2">
        <w:rPr>
          <w:rFonts w:ascii="Arial" w:hAnsi="Arial" w:cs="Arial"/>
          <w:b/>
          <w:i/>
          <w:color w:val="797979" w:themeColor="background2" w:themeShade="80"/>
          <w:u w:val="single"/>
        </w:rPr>
        <w:t>not</w:t>
      </w:r>
      <w:r w:rsidRPr="00607DC2">
        <w:rPr>
          <w:rFonts w:ascii="Arial" w:hAnsi="Arial" w:cs="Arial"/>
          <w:i/>
          <w:color w:val="797979" w:themeColor="background2" w:themeShade="80"/>
        </w:rPr>
        <w:t xml:space="preserve"> include CVs. </w:t>
      </w:r>
    </w:p>
    <w:p w14:paraId="4A9E22CF" w14:textId="0AD55A08" w:rsidR="007902EE" w:rsidRPr="00607DC2" w:rsidRDefault="007902EE" w:rsidP="007902EE">
      <w:pPr>
        <w:spacing w:line="240" w:lineRule="auto"/>
        <w:rPr>
          <w:rFonts w:ascii="Arial" w:hAnsi="Arial" w:cs="Arial"/>
          <w:i/>
          <w:color w:val="797979" w:themeColor="background2" w:themeShade="80"/>
        </w:rPr>
      </w:pPr>
      <w:r w:rsidRPr="00607DC2">
        <w:rPr>
          <w:rFonts w:ascii="Arial" w:hAnsi="Arial" w:cs="Arial"/>
          <w:i/>
          <w:color w:val="797979" w:themeColor="background2" w:themeShade="80"/>
        </w:rPr>
        <w:t>Copy and paste the table below for each additional AI.</w:t>
      </w:r>
    </w:p>
    <w:tbl>
      <w:tblPr>
        <w:tblStyle w:val="GridTable1Light"/>
        <w:tblW w:w="0" w:type="auto"/>
        <w:tblLook w:val="04A0" w:firstRow="1" w:lastRow="0" w:firstColumn="1" w:lastColumn="0" w:noHBand="0" w:noVBand="1"/>
      </w:tblPr>
      <w:tblGrid>
        <w:gridCol w:w="1701"/>
        <w:gridCol w:w="4253"/>
        <w:gridCol w:w="1111"/>
        <w:gridCol w:w="2682"/>
      </w:tblGrid>
      <w:tr w:rsidR="007902EE" w:rsidRPr="00AE20C0" w14:paraId="428F14CB" w14:textId="77777777" w:rsidTr="000B6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2FAA4088" w14:textId="77777777" w:rsidR="007902EE" w:rsidRPr="00BF0F95" w:rsidRDefault="007902EE" w:rsidP="00856510">
            <w:pPr>
              <w:pStyle w:val="ListParagraph"/>
              <w:ind w:left="0"/>
              <w:rPr>
                <w:rFonts w:ascii="Arial" w:hAnsi="Arial" w:cs="Arial"/>
              </w:rPr>
            </w:pPr>
            <w:r w:rsidRPr="00BF0F95">
              <w:rPr>
                <w:rFonts w:ascii="Arial" w:hAnsi="Arial" w:cs="Arial"/>
              </w:rPr>
              <w:t>Name</w:t>
            </w:r>
          </w:p>
        </w:tc>
        <w:tc>
          <w:tcPr>
            <w:tcW w:w="8046" w:type="dxa"/>
            <w:gridSpan w:val="3"/>
            <w:tcBorders>
              <w:bottom w:val="single" w:sz="4" w:space="0" w:color="auto"/>
            </w:tcBorders>
          </w:tcPr>
          <w:p w14:paraId="317A7960" w14:textId="77777777" w:rsidR="007902EE" w:rsidRPr="00BF0F95" w:rsidRDefault="007902EE"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3BA07D89" w14:textId="77777777" w:rsidTr="000B66D9">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061D7D13" w14:textId="77777777" w:rsidR="007902EE" w:rsidRPr="00BF0F95" w:rsidRDefault="007902EE" w:rsidP="00856510">
            <w:pPr>
              <w:pStyle w:val="ListParagraph"/>
              <w:ind w:left="0"/>
              <w:rPr>
                <w:rFonts w:ascii="Arial" w:hAnsi="Arial" w:cs="Arial"/>
              </w:rPr>
            </w:pPr>
            <w:r w:rsidRPr="00BF0F95">
              <w:rPr>
                <w:rFonts w:ascii="Arial" w:hAnsi="Arial" w:cs="Arial"/>
              </w:rPr>
              <w:t>Email</w:t>
            </w:r>
          </w:p>
        </w:tc>
        <w:tc>
          <w:tcPr>
            <w:tcW w:w="4253" w:type="dxa"/>
            <w:tcBorders>
              <w:top w:val="single" w:sz="4" w:space="0" w:color="auto"/>
            </w:tcBorders>
          </w:tcPr>
          <w:p w14:paraId="345406C3"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1" w:type="dxa"/>
            <w:tcBorders>
              <w:top w:val="single" w:sz="4" w:space="0" w:color="auto"/>
            </w:tcBorders>
          </w:tcPr>
          <w:p w14:paraId="16943DE9"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ORCID</w:t>
            </w:r>
          </w:p>
        </w:tc>
        <w:tc>
          <w:tcPr>
            <w:tcW w:w="2682" w:type="dxa"/>
            <w:tcBorders>
              <w:top w:val="single" w:sz="4" w:space="0" w:color="auto"/>
            </w:tcBorders>
          </w:tcPr>
          <w:p w14:paraId="5017C9AB"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5197F28D" w14:textId="77777777" w:rsidTr="000B66D9">
        <w:tc>
          <w:tcPr>
            <w:cnfStyle w:val="001000000000" w:firstRow="0" w:lastRow="0" w:firstColumn="1" w:lastColumn="0" w:oddVBand="0" w:evenVBand="0" w:oddHBand="0" w:evenHBand="0" w:firstRowFirstColumn="0" w:firstRowLastColumn="0" w:lastRowFirstColumn="0" w:lastRowLastColumn="0"/>
            <w:tcW w:w="1701" w:type="dxa"/>
          </w:tcPr>
          <w:p w14:paraId="16FCD780" w14:textId="77777777" w:rsidR="007902EE" w:rsidRPr="00BF0F95" w:rsidRDefault="007902EE" w:rsidP="00856510">
            <w:pPr>
              <w:pStyle w:val="ListParagraph"/>
              <w:ind w:left="0"/>
              <w:rPr>
                <w:rFonts w:ascii="Arial" w:hAnsi="Arial" w:cs="Arial"/>
              </w:rPr>
            </w:pPr>
            <w:r w:rsidRPr="00BF0F95">
              <w:rPr>
                <w:rFonts w:ascii="Arial" w:hAnsi="Arial" w:cs="Arial"/>
              </w:rPr>
              <w:t>Employer</w:t>
            </w:r>
          </w:p>
        </w:tc>
        <w:tc>
          <w:tcPr>
            <w:tcW w:w="8046" w:type="dxa"/>
            <w:gridSpan w:val="3"/>
          </w:tcPr>
          <w:p w14:paraId="7CE3FE19"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2F31753A" w14:textId="77777777" w:rsidTr="000B66D9">
        <w:tc>
          <w:tcPr>
            <w:cnfStyle w:val="001000000000" w:firstRow="0" w:lastRow="0" w:firstColumn="1" w:lastColumn="0" w:oddVBand="0" w:evenVBand="0" w:oddHBand="0" w:evenHBand="0" w:firstRowFirstColumn="0" w:firstRowLastColumn="0" w:lastRowFirstColumn="0" w:lastRowLastColumn="0"/>
            <w:tcW w:w="1701" w:type="dxa"/>
          </w:tcPr>
          <w:p w14:paraId="4D40F399" w14:textId="77777777" w:rsidR="007902EE" w:rsidRPr="00BF0F95" w:rsidRDefault="007902EE" w:rsidP="00856510">
            <w:pPr>
              <w:pStyle w:val="ListParagraph"/>
              <w:ind w:left="0"/>
              <w:rPr>
                <w:rFonts w:ascii="Arial" w:hAnsi="Arial" w:cs="Arial"/>
              </w:rPr>
            </w:pPr>
            <w:r w:rsidRPr="00BF0F95">
              <w:rPr>
                <w:rFonts w:ascii="Arial" w:hAnsi="Arial" w:cs="Arial"/>
              </w:rPr>
              <w:t>Affiliation(s)</w:t>
            </w:r>
          </w:p>
        </w:tc>
        <w:tc>
          <w:tcPr>
            <w:tcW w:w="8046" w:type="dxa"/>
            <w:gridSpan w:val="3"/>
          </w:tcPr>
          <w:p w14:paraId="4FCE0F65"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02EE" w:rsidRPr="00AE20C0" w14:paraId="290678AB" w14:textId="77777777" w:rsidTr="000B66D9">
        <w:tc>
          <w:tcPr>
            <w:cnfStyle w:val="001000000000" w:firstRow="0" w:lastRow="0" w:firstColumn="1" w:lastColumn="0" w:oddVBand="0" w:evenVBand="0" w:oddHBand="0" w:evenHBand="0" w:firstRowFirstColumn="0" w:firstRowLastColumn="0" w:lastRowFirstColumn="0" w:lastRowLastColumn="0"/>
            <w:tcW w:w="1701" w:type="dxa"/>
          </w:tcPr>
          <w:p w14:paraId="176AFC41" w14:textId="77777777" w:rsidR="007902EE" w:rsidRPr="00BF0F95" w:rsidRDefault="007902EE" w:rsidP="00856510">
            <w:pPr>
              <w:pStyle w:val="ListParagraph"/>
              <w:ind w:left="0"/>
              <w:rPr>
                <w:rFonts w:ascii="Arial" w:hAnsi="Arial" w:cs="Arial"/>
              </w:rPr>
            </w:pPr>
            <w:r w:rsidRPr="00BF0F95">
              <w:rPr>
                <w:rFonts w:ascii="Arial" w:hAnsi="Arial" w:cs="Arial"/>
              </w:rPr>
              <w:t>Role on project</w:t>
            </w:r>
          </w:p>
        </w:tc>
        <w:tc>
          <w:tcPr>
            <w:tcW w:w="8046" w:type="dxa"/>
            <w:gridSpan w:val="3"/>
          </w:tcPr>
          <w:p w14:paraId="7E5BF658"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Brief explanation of role on project (e.g. Project Coordinator/ Manager, Lead Clinician)</w:t>
            </w:r>
          </w:p>
        </w:tc>
      </w:tr>
      <w:tr w:rsidR="007902EE" w:rsidRPr="00AE20C0" w14:paraId="4E16786A" w14:textId="77777777" w:rsidTr="000B66D9">
        <w:tc>
          <w:tcPr>
            <w:cnfStyle w:val="001000000000" w:firstRow="0" w:lastRow="0" w:firstColumn="1" w:lastColumn="0" w:oddVBand="0" w:evenVBand="0" w:oddHBand="0" w:evenHBand="0" w:firstRowFirstColumn="0" w:firstRowLastColumn="0" w:lastRowFirstColumn="0" w:lastRowLastColumn="0"/>
            <w:tcW w:w="1701" w:type="dxa"/>
          </w:tcPr>
          <w:p w14:paraId="785004C5" w14:textId="77777777" w:rsidR="007902EE" w:rsidRPr="00BF0F95" w:rsidRDefault="007902EE" w:rsidP="00856510">
            <w:pPr>
              <w:pStyle w:val="ListParagraph"/>
              <w:ind w:left="0"/>
              <w:rPr>
                <w:rFonts w:ascii="Arial" w:hAnsi="Arial" w:cs="Arial"/>
              </w:rPr>
            </w:pPr>
            <w:r w:rsidRPr="00BF0F95">
              <w:rPr>
                <w:rFonts w:ascii="Arial" w:hAnsi="Arial" w:cs="Arial"/>
              </w:rPr>
              <w:t>Qualifications / Experience</w:t>
            </w:r>
          </w:p>
        </w:tc>
        <w:tc>
          <w:tcPr>
            <w:tcW w:w="8046" w:type="dxa"/>
            <w:gridSpan w:val="3"/>
          </w:tcPr>
          <w:p w14:paraId="30D3F2CD"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2-3 sentences maximum detailing relevant qualifications and experience</w:t>
            </w:r>
          </w:p>
        </w:tc>
      </w:tr>
    </w:tbl>
    <w:p w14:paraId="4F166175" w14:textId="77777777" w:rsidR="007902EE" w:rsidRPr="00AE20C0" w:rsidRDefault="007902EE" w:rsidP="007902EE">
      <w:pPr>
        <w:pStyle w:val="ListParagraph"/>
        <w:ind w:left="567"/>
        <w:rPr>
          <w:sz w:val="10"/>
          <w:szCs w:val="10"/>
        </w:rPr>
      </w:pPr>
    </w:p>
    <w:p w14:paraId="28A5B560" w14:textId="77777777" w:rsidR="007902EE" w:rsidRDefault="007902EE" w:rsidP="007902EE">
      <w:pPr>
        <w:pStyle w:val="ListParagraph"/>
        <w:ind w:left="567"/>
        <w:rPr>
          <w:sz w:val="10"/>
          <w:szCs w:val="10"/>
        </w:rPr>
      </w:pPr>
    </w:p>
    <w:p w14:paraId="782BDE9E" w14:textId="77777777" w:rsidR="007902EE" w:rsidRPr="00BF0F95" w:rsidRDefault="007902EE" w:rsidP="00F364CF">
      <w:pPr>
        <w:pStyle w:val="ListParagraph"/>
        <w:numPr>
          <w:ilvl w:val="0"/>
          <w:numId w:val="7"/>
        </w:numPr>
        <w:tabs>
          <w:tab w:val="clear" w:pos="357"/>
        </w:tabs>
        <w:spacing w:after="160" w:line="259" w:lineRule="auto"/>
        <w:ind w:left="567" w:hanging="567"/>
        <w:rPr>
          <w:rFonts w:ascii="Arial" w:hAnsi="Arial" w:cs="Arial"/>
          <w:b/>
          <w:bCs/>
        </w:rPr>
      </w:pPr>
      <w:r w:rsidRPr="00BF0F95">
        <w:rPr>
          <w:rFonts w:ascii="Arial" w:hAnsi="Arial" w:cs="Arial"/>
          <w:b/>
          <w:bCs/>
        </w:rPr>
        <w:t>Approval and Sign-off</w:t>
      </w:r>
    </w:p>
    <w:p w14:paraId="46083CD3" w14:textId="5D9B7F15" w:rsidR="007902EE" w:rsidRPr="00BF0F95" w:rsidRDefault="007902EE" w:rsidP="007902EE">
      <w:pPr>
        <w:jc w:val="both"/>
        <w:rPr>
          <w:rFonts w:ascii="Arial" w:hAnsi="Arial" w:cs="Arial"/>
        </w:rPr>
      </w:pPr>
      <w:r w:rsidRPr="00BF0F95">
        <w:rPr>
          <w:rFonts w:ascii="Arial" w:hAnsi="Arial" w:cs="Arial"/>
        </w:rPr>
        <w:t>The Project Lead</w:t>
      </w:r>
      <w:r w:rsidR="00BF0F95" w:rsidRPr="00BF0F95">
        <w:rPr>
          <w:rFonts w:ascii="Arial" w:hAnsi="Arial" w:cs="Arial"/>
        </w:rPr>
        <w:t>er</w:t>
      </w:r>
      <w:r w:rsidRPr="00BF0F95">
        <w:rPr>
          <w:rFonts w:ascii="Arial" w:hAnsi="Arial" w:cs="Arial"/>
        </w:rPr>
        <w:t xml:space="preserve"> confirms that the information provided is correct and all team members have reviewed and approved the submission.</w:t>
      </w:r>
    </w:p>
    <w:p w14:paraId="45123402" w14:textId="77777777" w:rsidR="007902EE" w:rsidRPr="00BF0F95" w:rsidRDefault="007902EE" w:rsidP="007902EE">
      <w:pPr>
        <w:rPr>
          <w:rFonts w:ascii="Arial" w:hAnsi="Arial" w:cs="Arial"/>
          <w:b/>
          <w:bCs/>
        </w:rPr>
      </w:pPr>
      <w:r w:rsidRPr="00BF0F95">
        <w:rPr>
          <w:rFonts w:ascii="Arial" w:hAnsi="Arial" w:cs="Arial"/>
          <w:b/>
          <w:bCs/>
        </w:rPr>
        <w:t>Project Lead</w:t>
      </w:r>
    </w:p>
    <w:tbl>
      <w:tblPr>
        <w:tblStyle w:val="GridTable1Light"/>
        <w:tblW w:w="0" w:type="auto"/>
        <w:tblLook w:val="04A0" w:firstRow="1" w:lastRow="0" w:firstColumn="1" w:lastColumn="0" w:noHBand="0" w:noVBand="1"/>
      </w:tblPr>
      <w:tblGrid>
        <w:gridCol w:w="2895"/>
        <w:gridCol w:w="3768"/>
        <w:gridCol w:w="838"/>
        <w:gridCol w:w="2246"/>
      </w:tblGrid>
      <w:tr w:rsidR="007902EE" w:rsidRPr="00BF0F95" w14:paraId="4A53D663" w14:textId="77777777" w:rsidTr="00790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Borders>
              <w:bottom w:val="single" w:sz="4" w:space="0" w:color="auto"/>
            </w:tcBorders>
          </w:tcPr>
          <w:p w14:paraId="666203E5" w14:textId="77777777" w:rsidR="007902EE" w:rsidRPr="00BF0F95" w:rsidRDefault="007902EE" w:rsidP="00856510">
            <w:pPr>
              <w:pStyle w:val="ListParagraph"/>
              <w:ind w:left="0"/>
              <w:rPr>
                <w:rFonts w:ascii="Arial" w:hAnsi="Arial" w:cs="Arial"/>
              </w:rPr>
            </w:pPr>
            <w:r w:rsidRPr="00BF0F95">
              <w:rPr>
                <w:rFonts w:ascii="Arial" w:hAnsi="Arial" w:cs="Arial"/>
              </w:rPr>
              <w:t>Full Name</w:t>
            </w:r>
          </w:p>
        </w:tc>
        <w:tc>
          <w:tcPr>
            <w:tcW w:w="6852" w:type="dxa"/>
            <w:gridSpan w:val="3"/>
            <w:tcBorders>
              <w:bottom w:val="single" w:sz="4" w:space="0" w:color="auto"/>
            </w:tcBorders>
          </w:tcPr>
          <w:p w14:paraId="593C59DB" w14:textId="77777777" w:rsidR="007902EE" w:rsidRPr="00BF0F95" w:rsidRDefault="007902EE"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p>
          <w:p w14:paraId="7B501573" w14:textId="77777777" w:rsidR="007902EE" w:rsidRPr="00BF0F95" w:rsidRDefault="007902EE" w:rsidP="0085651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02EE" w:rsidRPr="00BF0F95" w14:paraId="4B813780" w14:textId="77777777" w:rsidTr="007902EE">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auto"/>
            </w:tcBorders>
          </w:tcPr>
          <w:p w14:paraId="0D546651" w14:textId="77777777" w:rsidR="007902EE" w:rsidRPr="00BF0F95" w:rsidRDefault="007902EE" w:rsidP="00856510">
            <w:pPr>
              <w:pStyle w:val="ListParagraph"/>
              <w:ind w:left="0"/>
              <w:rPr>
                <w:rFonts w:ascii="Arial" w:hAnsi="Arial" w:cs="Arial"/>
              </w:rPr>
            </w:pPr>
            <w:r w:rsidRPr="00BF0F95">
              <w:rPr>
                <w:rFonts w:ascii="Arial" w:hAnsi="Arial" w:cs="Arial"/>
              </w:rPr>
              <w:t>Signature</w:t>
            </w:r>
          </w:p>
        </w:tc>
        <w:tc>
          <w:tcPr>
            <w:tcW w:w="3768" w:type="dxa"/>
            <w:tcBorders>
              <w:top w:val="single" w:sz="4" w:space="0" w:color="auto"/>
            </w:tcBorders>
          </w:tcPr>
          <w:p w14:paraId="79E5D670"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01607C8E"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8" w:type="dxa"/>
            <w:tcBorders>
              <w:top w:val="single" w:sz="4" w:space="0" w:color="auto"/>
            </w:tcBorders>
          </w:tcPr>
          <w:p w14:paraId="6D96FC6B"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F0F95">
              <w:rPr>
                <w:rFonts w:ascii="Arial" w:hAnsi="Arial" w:cs="Arial"/>
              </w:rPr>
              <w:t>Date</w:t>
            </w:r>
          </w:p>
        </w:tc>
        <w:tc>
          <w:tcPr>
            <w:tcW w:w="2246" w:type="dxa"/>
            <w:tcBorders>
              <w:top w:val="single" w:sz="4" w:space="0" w:color="auto"/>
            </w:tcBorders>
          </w:tcPr>
          <w:p w14:paraId="545E94D9" w14:textId="77777777" w:rsidR="007902EE" w:rsidRPr="00BF0F95" w:rsidRDefault="007902EE" w:rsidP="0085651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F9CBF86" w14:textId="77777777" w:rsidR="007902EE" w:rsidRPr="00BF0F95" w:rsidRDefault="007902EE" w:rsidP="007902EE">
      <w:pPr>
        <w:rPr>
          <w:rFonts w:ascii="Arial" w:hAnsi="Arial" w:cs="Arial"/>
          <w:b/>
        </w:rPr>
      </w:pPr>
    </w:p>
    <w:p w14:paraId="6B6C6154" w14:textId="77777777" w:rsidR="007902EE" w:rsidRPr="00BF0F95" w:rsidRDefault="007902EE" w:rsidP="007902EE">
      <w:pPr>
        <w:spacing w:after="100"/>
        <w:rPr>
          <w:rFonts w:ascii="Arial" w:hAnsi="Arial" w:cs="Arial"/>
          <w:b/>
          <w:bCs/>
        </w:rPr>
      </w:pPr>
      <w:r w:rsidRPr="00BF0F95">
        <w:rPr>
          <w:rFonts w:ascii="Arial" w:hAnsi="Arial" w:cs="Arial"/>
          <w:b/>
          <w:bCs/>
        </w:rPr>
        <w:t>CHECKLIST FOR INVESTIGATORS PRIOR TO SUBMISSION:</w:t>
      </w:r>
    </w:p>
    <w:p w14:paraId="37DEB1DA" w14:textId="3F6E068B" w:rsidR="007902EE" w:rsidRPr="00BF0F95" w:rsidRDefault="007902EE" w:rsidP="007902EE">
      <w:pPr>
        <w:spacing w:after="100"/>
        <w:rPr>
          <w:rFonts w:ascii="Arial" w:hAnsi="Arial" w:cs="Arial"/>
        </w:rPr>
      </w:pPr>
      <w:r w:rsidRPr="00BF0F95">
        <w:rPr>
          <w:rFonts w:ascii="Arial" w:hAnsi="Arial" w:cs="Arial"/>
        </w:rPr>
        <w:t>Chief Investigator CVs (maximum 2 pages each) are attached</w:t>
      </w:r>
      <w:r w:rsidRPr="00BF0F95">
        <w:rPr>
          <w:rFonts w:ascii="Arial" w:hAnsi="Arial" w:cs="Arial"/>
        </w:rPr>
        <w:tab/>
      </w:r>
      <w:r w:rsidR="00F42262" w:rsidRPr="00BF0F95">
        <w:rPr>
          <w:rFonts w:ascii="Arial" w:hAnsi="Arial" w:cs="Arial"/>
        </w:rPr>
        <w:tab/>
      </w:r>
      <w:r w:rsidRPr="00BF0F95">
        <w:rPr>
          <w:rFonts w:ascii="Arial" w:hAnsi="Arial" w:cs="Arial"/>
        </w:rPr>
        <w:tab/>
      </w:r>
      <w:r w:rsidRPr="00BF0F95">
        <w:rPr>
          <w:rFonts w:ascii="Arial" w:hAnsi="Arial" w:cs="Arial"/>
        </w:rPr>
        <w:tab/>
      </w:r>
      <w:sdt>
        <w:sdtPr>
          <w:rPr>
            <w:rFonts w:ascii="Arial" w:hAnsi="Arial" w:cs="Arial"/>
          </w:rPr>
          <w:id w:val="1184866258"/>
          <w14:checkbox>
            <w14:checked w14:val="0"/>
            <w14:checkedState w14:val="2612" w14:font="MS Gothic"/>
            <w14:uncheckedState w14:val="2610" w14:font="MS Gothic"/>
          </w14:checkbox>
        </w:sdtPr>
        <w:sdtEndPr/>
        <w:sdtContent>
          <w:r w:rsidRPr="00BF0F95">
            <w:rPr>
              <w:rFonts w:ascii="Segoe UI Symbol" w:eastAsia="MS Gothic" w:hAnsi="Segoe UI Symbol" w:cs="Segoe UI Symbol"/>
            </w:rPr>
            <w:t>☐</w:t>
          </w:r>
        </w:sdtContent>
      </w:sdt>
    </w:p>
    <w:p w14:paraId="6197E07D" w14:textId="73327FCC" w:rsidR="000B66D9" w:rsidRPr="004D6D71" w:rsidRDefault="007902EE" w:rsidP="004D6D71">
      <w:pPr>
        <w:spacing w:after="100"/>
      </w:pPr>
      <w:r w:rsidRPr="00BF0F95">
        <w:rPr>
          <w:rFonts w:ascii="Arial" w:hAnsi="Arial" w:cs="Arial"/>
        </w:rPr>
        <w:t>Project Lead has approved the submission on behalf of the team</w:t>
      </w:r>
      <w:r w:rsidRPr="00BF0F95">
        <w:rPr>
          <w:rFonts w:ascii="Arial" w:hAnsi="Arial" w:cs="Arial"/>
        </w:rPr>
        <w:tab/>
      </w:r>
      <w:r w:rsidRPr="00AE20C0">
        <w:tab/>
      </w:r>
      <w:r w:rsidRPr="00AE20C0">
        <w:tab/>
      </w:r>
      <w:sdt>
        <w:sdtPr>
          <w:id w:val="499234847"/>
          <w14:checkbox>
            <w14:checked w14:val="0"/>
            <w14:checkedState w14:val="2612" w14:font="MS Gothic"/>
            <w14:uncheckedState w14:val="2610" w14:font="MS Gothic"/>
          </w14:checkbox>
        </w:sdtPr>
        <w:sdtEndPr/>
        <w:sdtContent>
          <w:r w:rsidRPr="00AE20C0">
            <w:rPr>
              <w:rFonts w:ascii="MS Gothic" w:eastAsia="MS Gothic" w:hAnsi="MS Gothic" w:hint="eastAsia"/>
            </w:rPr>
            <w:t>☐</w:t>
          </w:r>
        </w:sdtContent>
      </w:sdt>
      <w:r w:rsidR="000B66D9">
        <w:rPr>
          <w:rFonts w:ascii="Arial" w:hAnsi="Arial" w:cs="Arial"/>
          <w:b/>
          <w:bCs/>
        </w:rPr>
        <w:br w:type="page"/>
      </w:r>
    </w:p>
    <w:p w14:paraId="16A1850C" w14:textId="23193881" w:rsidR="00F364CF" w:rsidRPr="00F41E55" w:rsidRDefault="00F364CF" w:rsidP="00F364CF">
      <w:pPr>
        <w:spacing w:after="0"/>
        <w:jc w:val="both"/>
        <w:rPr>
          <w:rFonts w:ascii="Arial" w:hAnsi="Arial" w:cs="Arial"/>
          <w:b/>
          <w:bCs/>
          <w:color w:val="2D4794" w:themeColor="accent3" w:themeShade="BF"/>
          <w:sz w:val="24"/>
          <w:szCs w:val="24"/>
        </w:rPr>
      </w:pPr>
      <w:r w:rsidRPr="00F41E55">
        <w:rPr>
          <w:rFonts w:ascii="Arial" w:hAnsi="Arial" w:cs="Arial"/>
          <w:b/>
          <w:color w:val="2D4794" w:themeColor="accent3" w:themeShade="BF"/>
          <w:sz w:val="24"/>
          <w:szCs w:val="24"/>
        </w:rPr>
        <w:lastRenderedPageBreak/>
        <w:t>Appendix A -</w:t>
      </w:r>
      <w:r w:rsidR="00E03BF3">
        <w:rPr>
          <w:rFonts w:ascii="Arial" w:hAnsi="Arial" w:cs="Arial"/>
          <w:b/>
          <w:color w:val="2D4794" w:themeColor="accent3" w:themeShade="BF"/>
          <w:sz w:val="24"/>
          <w:szCs w:val="24"/>
        </w:rPr>
        <w:t xml:space="preserve"> Chief</w:t>
      </w:r>
      <w:r w:rsidRPr="00F41E55">
        <w:rPr>
          <w:rFonts w:ascii="Arial" w:hAnsi="Arial" w:cs="Arial"/>
          <w:b/>
          <w:color w:val="2D4794" w:themeColor="accent3" w:themeShade="BF"/>
          <w:sz w:val="24"/>
          <w:szCs w:val="24"/>
        </w:rPr>
        <w:t xml:space="preserve"> Investigator CV Template</w:t>
      </w:r>
      <w:r w:rsidRPr="00F41E55">
        <w:rPr>
          <w:rFonts w:ascii="Arial" w:hAnsi="Arial" w:cs="Arial"/>
          <w:color w:val="2D4794" w:themeColor="accent3" w:themeShade="BF"/>
          <w:sz w:val="24"/>
          <w:szCs w:val="24"/>
        </w:rPr>
        <w:t xml:space="preserve"> </w:t>
      </w:r>
    </w:p>
    <w:p w14:paraId="4D79CA64" w14:textId="0CFBFFBA" w:rsidR="00F364CF" w:rsidRP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 xml:space="preserve">(maximum </w:t>
      </w:r>
      <w:r w:rsidR="00331E74">
        <w:rPr>
          <w:rFonts w:ascii="Arial" w:hAnsi="Arial" w:cs="Arial"/>
          <w:i/>
          <w:color w:val="797979" w:themeColor="background2" w:themeShade="80"/>
        </w:rPr>
        <w:t>two</w:t>
      </w:r>
      <w:r w:rsidRPr="00F364CF">
        <w:rPr>
          <w:rFonts w:ascii="Arial" w:hAnsi="Arial" w:cs="Arial"/>
          <w:i/>
          <w:color w:val="797979" w:themeColor="background2" w:themeShade="80"/>
        </w:rPr>
        <w:t xml:space="preserve"> pages for each investigator, NHMRC track record may be used)</w:t>
      </w:r>
    </w:p>
    <w:p w14:paraId="54563E89" w14:textId="77777777" w:rsidR="00F364CF" w:rsidRPr="00F364CF" w:rsidRDefault="00F364CF" w:rsidP="00F364CF">
      <w:pPr>
        <w:spacing w:after="0"/>
        <w:jc w:val="both"/>
        <w:rPr>
          <w:rFonts w:ascii="Arial" w:hAnsi="Arial" w:cs="Arial"/>
          <w:b/>
          <w:bCs/>
        </w:rPr>
      </w:pPr>
    </w:p>
    <w:p w14:paraId="0BA9F04E" w14:textId="3656C562" w:rsidR="00F364CF" w:rsidRPr="00F364CF" w:rsidRDefault="00F364CF" w:rsidP="00F364CF">
      <w:pPr>
        <w:spacing w:after="0"/>
        <w:jc w:val="both"/>
        <w:rPr>
          <w:rFonts w:ascii="Arial" w:hAnsi="Arial" w:cs="Arial"/>
          <w:b/>
          <w:bCs/>
        </w:rPr>
      </w:pPr>
      <w:r w:rsidRPr="00F364CF">
        <w:rPr>
          <w:rFonts w:ascii="Arial" w:hAnsi="Arial" w:cs="Arial"/>
          <w:b/>
          <w:bCs/>
        </w:rPr>
        <w:t xml:space="preserve">Career Disruption (during the last </w:t>
      </w:r>
      <w:r w:rsidR="00331E74">
        <w:rPr>
          <w:rFonts w:ascii="Arial" w:hAnsi="Arial" w:cs="Arial"/>
          <w:b/>
          <w:bCs/>
        </w:rPr>
        <w:t>five</w:t>
      </w:r>
      <w:r w:rsidRPr="00F364CF">
        <w:rPr>
          <w:rFonts w:ascii="Arial" w:hAnsi="Arial" w:cs="Arial"/>
          <w:b/>
          <w:bCs/>
        </w:rPr>
        <w:t xml:space="preserve"> years)</w:t>
      </w:r>
    </w:p>
    <w:p w14:paraId="11748E58" w14:textId="07768151" w:rsidR="00F364CF" w:rsidRP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 xml:space="preserve">CIs may declare any relevant career disruptions in the past </w:t>
      </w:r>
      <w:r w:rsidR="00331E74">
        <w:rPr>
          <w:rFonts w:ascii="Arial" w:hAnsi="Arial" w:cs="Arial"/>
          <w:i/>
          <w:color w:val="797979" w:themeColor="background2" w:themeShade="80"/>
        </w:rPr>
        <w:t>five</w:t>
      </w:r>
      <w:r w:rsidRPr="00F364CF">
        <w:rPr>
          <w:rFonts w:ascii="Arial" w:hAnsi="Arial" w:cs="Arial"/>
          <w:i/>
          <w:color w:val="797979" w:themeColor="background2" w:themeShade="80"/>
        </w:rPr>
        <w:t xml:space="preserve"> years. Include the dates and nature of the career disruption, defined as a prolonged interruption to an applicant’s capacity to work due to pregnancy, parental leave, major illness/injury and/or carer responsibilities</w:t>
      </w:r>
      <w:r w:rsidR="008F3D7E">
        <w:rPr>
          <w:rFonts w:ascii="Arial" w:hAnsi="Arial" w:cs="Arial"/>
          <w:i/>
          <w:color w:val="797979" w:themeColor="background2" w:themeShade="80"/>
        </w:rPr>
        <w:t>, equivalent to</w:t>
      </w:r>
      <w:r w:rsidR="002F041B">
        <w:rPr>
          <w:rFonts w:ascii="Arial" w:hAnsi="Arial" w:cs="Arial"/>
          <w:i/>
          <w:color w:val="797979" w:themeColor="background2" w:themeShade="80"/>
        </w:rPr>
        <w:t xml:space="preserve"> a minimum of 90 days of continuous absence</w:t>
      </w:r>
      <w:r w:rsidRPr="00F364CF">
        <w:rPr>
          <w:rFonts w:ascii="Arial" w:hAnsi="Arial" w:cs="Arial"/>
          <w:i/>
          <w:color w:val="797979" w:themeColor="background2" w:themeShade="80"/>
        </w:rPr>
        <w:t xml:space="preserve">. </w:t>
      </w:r>
    </w:p>
    <w:p w14:paraId="3F858DAD" w14:textId="77777777" w:rsidR="00F364CF" w:rsidRPr="00F364CF" w:rsidRDefault="00F364CF" w:rsidP="00F364CF">
      <w:pPr>
        <w:spacing w:after="0" w:line="240" w:lineRule="auto"/>
        <w:jc w:val="both"/>
        <w:rPr>
          <w:rFonts w:ascii="Arial" w:hAnsi="Arial" w:cs="Arial"/>
          <w:i/>
          <w:color w:val="797979" w:themeColor="background2" w:themeShade="80"/>
        </w:rPr>
      </w:pPr>
    </w:p>
    <w:p w14:paraId="0198F92C" w14:textId="77777777" w:rsid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 xml:space="preserve">Briefly explain the impact on your research/productivity relative to stage of career, details of additional research outputs (occurring in preceding years) that you want the reviewers to consider when assessing your application. </w:t>
      </w:r>
    </w:p>
    <w:p w14:paraId="7FB528D3" w14:textId="77777777" w:rsidR="00F364CF" w:rsidRPr="00F364CF" w:rsidRDefault="00F364CF" w:rsidP="00F364CF">
      <w:pPr>
        <w:spacing w:after="0" w:line="240" w:lineRule="auto"/>
        <w:jc w:val="both"/>
        <w:rPr>
          <w:rFonts w:ascii="Arial" w:hAnsi="Arial" w:cs="Arial"/>
          <w:i/>
          <w:color w:val="797979" w:themeColor="background2" w:themeShade="80"/>
        </w:rPr>
      </w:pPr>
    </w:p>
    <w:p w14:paraId="649BBFDC" w14:textId="77777777" w:rsid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Indicate any invitations you were not able to accept due to the career disruption. If you had an extended career disruption starting before 2013 and ending within the last five years, please briefly explain, nominating additional research achievements for the most recent year(s) without a career disruption.</w:t>
      </w:r>
    </w:p>
    <w:p w14:paraId="3BCD4CE2" w14:textId="77777777" w:rsidR="0097489D" w:rsidRDefault="0097489D" w:rsidP="00F364CF">
      <w:pPr>
        <w:spacing w:after="0" w:line="240" w:lineRule="auto"/>
        <w:jc w:val="both"/>
        <w:rPr>
          <w:rFonts w:ascii="Arial" w:hAnsi="Arial" w:cs="Arial"/>
          <w:i/>
          <w:color w:val="797979" w:themeColor="background2" w:themeShade="80"/>
        </w:rPr>
      </w:pPr>
    </w:p>
    <w:p w14:paraId="21DFAA66" w14:textId="2E2370C4" w:rsidR="0097489D" w:rsidRPr="00F364CF" w:rsidRDefault="0097489D" w:rsidP="00F364CF">
      <w:pPr>
        <w:spacing w:after="0" w:line="240" w:lineRule="auto"/>
        <w:jc w:val="both"/>
        <w:rPr>
          <w:rFonts w:ascii="Arial" w:hAnsi="Arial" w:cs="Arial"/>
          <w:i/>
          <w:color w:val="797979" w:themeColor="background2" w:themeShade="80"/>
        </w:rPr>
      </w:pPr>
      <w:r w:rsidRPr="00BB54BB">
        <w:rPr>
          <w:rFonts w:ascii="Arial" w:hAnsi="Arial" w:cs="Arial"/>
          <w:i/>
          <w:color w:val="FF0000"/>
        </w:rPr>
        <w:t>For Project Leaders only</w:t>
      </w:r>
      <w:r>
        <w:rPr>
          <w:rFonts w:ascii="Arial" w:hAnsi="Arial" w:cs="Arial"/>
          <w:i/>
          <w:color w:val="797979" w:themeColor="background2" w:themeShade="80"/>
        </w:rPr>
        <w:t xml:space="preserve">: can include career disruptions within the last </w:t>
      </w:r>
      <w:r w:rsidR="002A14A6">
        <w:rPr>
          <w:rFonts w:ascii="Arial" w:hAnsi="Arial" w:cs="Arial"/>
          <w:i/>
          <w:color w:val="797979" w:themeColor="background2" w:themeShade="80"/>
        </w:rPr>
        <w:t>ten</w:t>
      </w:r>
      <w:r>
        <w:rPr>
          <w:rFonts w:ascii="Arial" w:hAnsi="Arial" w:cs="Arial"/>
          <w:i/>
          <w:color w:val="797979" w:themeColor="background2" w:themeShade="80"/>
        </w:rPr>
        <w:t xml:space="preserve"> years to account for eligibility as </w:t>
      </w:r>
      <w:r w:rsidR="00BB54BB">
        <w:rPr>
          <w:rFonts w:ascii="Arial" w:hAnsi="Arial" w:cs="Arial"/>
          <w:i/>
          <w:color w:val="797979" w:themeColor="background2" w:themeShade="80"/>
        </w:rPr>
        <w:t>Early- to Mid-Career Researcher.</w:t>
      </w:r>
    </w:p>
    <w:p w14:paraId="461C4193" w14:textId="77777777" w:rsidR="00F364CF" w:rsidRPr="00F364CF" w:rsidRDefault="00F364CF" w:rsidP="00F364CF">
      <w:pPr>
        <w:spacing w:after="0"/>
        <w:jc w:val="both"/>
        <w:rPr>
          <w:rFonts w:ascii="Arial" w:hAnsi="Arial" w:cs="Arial"/>
          <w:b/>
          <w:bCs/>
        </w:rPr>
      </w:pPr>
    </w:p>
    <w:p w14:paraId="450C83DC" w14:textId="693F2194" w:rsidR="00F364CF" w:rsidRPr="00F364CF" w:rsidRDefault="00F364CF" w:rsidP="00F364CF">
      <w:pPr>
        <w:spacing w:after="0"/>
        <w:jc w:val="both"/>
        <w:rPr>
          <w:rFonts w:ascii="Arial" w:hAnsi="Arial" w:cs="Arial"/>
          <w:b/>
          <w:bCs/>
        </w:rPr>
      </w:pPr>
      <w:r w:rsidRPr="00F364CF">
        <w:rPr>
          <w:rFonts w:ascii="Arial" w:hAnsi="Arial" w:cs="Arial"/>
          <w:b/>
          <w:bCs/>
        </w:rPr>
        <w:t xml:space="preserve">Relative to Opportunity (during the last </w:t>
      </w:r>
      <w:r w:rsidR="002A14A6">
        <w:rPr>
          <w:rFonts w:ascii="Arial" w:hAnsi="Arial" w:cs="Arial"/>
          <w:b/>
          <w:bCs/>
        </w:rPr>
        <w:t>five</w:t>
      </w:r>
      <w:r w:rsidRPr="00F364CF">
        <w:rPr>
          <w:rFonts w:ascii="Arial" w:hAnsi="Arial" w:cs="Arial"/>
          <w:b/>
          <w:bCs/>
        </w:rPr>
        <w:t xml:space="preserve"> years)</w:t>
      </w:r>
    </w:p>
    <w:p w14:paraId="0C2B7880" w14:textId="77777777" w:rsidR="00F364CF" w:rsidRP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The applicant may provide details on any relative to opportunity considerations and the effect this has had on their research and achievements, providing a brief explanation of the type of relative to opportunity circumstance, date, and impact.</w:t>
      </w:r>
    </w:p>
    <w:p w14:paraId="7ABA775A" w14:textId="77777777" w:rsidR="00F364CF" w:rsidRPr="00F364CF" w:rsidRDefault="00F364CF" w:rsidP="00F364CF">
      <w:pPr>
        <w:spacing w:after="0"/>
        <w:jc w:val="both"/>
        <w:rPr>
          <w:rFonts w:ascii="Arial" w:hAnsi="Arial" w:cs="Arial"/>
          <w:b/>
          <w:bCs/>
        </w:rPr>
      </w:pPr>
    </w:p>
    <w:p w14:paraId="5E81A204" w14:textId="77777777" w:rsidR="00F364CF" w:rsidRPr="00F364CF" w:rsidRDefault="00F364CF" w:rsidP="00F364CF">
      <w:pPr>
        <w:spacing w:after="0"/>
        <w:jc w:val="both"/>
        <w:rPr>
          <w:rFonts w:ascii="Arial" w:hAnsi="Arial" w:cs="Arial"/>
          <w:b/>
          <w:bCs/>
        </w:rPr>
      </w:pPr>
      <w:r w:rsidRPr="00F364CF">
        <w:rPr>
          <w:rFonts w:ascii="Arial" w:hAnsi="Arial" w:cs="Arial"/>
          <w:b/>
          <w:bCs/>
        </w:rPr>
        <w:t>Publications</w:t>
      </w:r>
    </w:p>
    <w:p w14:paraId="2E316A11" w14:textId="4E5B11C0" w:rsidR="00F364CF" w:rsidRP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 xml:space="preserve">Please include selected publications, highlighting those of impact from the past </w:t>
      </w:r>
      <w:r w:rsidR="002A14A6">
        <w:rPr>
          <w:rFonts w:ascii="Arial" w:hAnsi="Arial" w:cs="Arial"/>
          <w:i/>
          <w:color w:val="797979" w:themeColor="background2" w:themeShade="80"/>
        </w:rPr>
        <w:t>five</w:t>
      </w:r>
      <w:r w:rsidRPr="00F364CF">
        <w:rPr>
          <w:rFonts w:ascii="Arial" w:hAnsi="Arial" w:cs="Arial"/>
          <w:i/>
          <w:color w:val="797979" w:themeColor="background2" w:themeShade="80"/>
        </w:rPr>
        <w:t xml:space="preserve"> years.</w:t>
      </w:r>
    </w:p>
    <w:p w14:paraId="38BED642" w14:textId="77777777" w:rsidR="00F364CF" w:rsidRPr="00F364CF" w:rsidRDefault="00F364CF" w:rsidP="00F364CF">
      <w:pPr>
        <w:spacing w:after="0"/>
        <w:jc w:val="both"/>
        <w:rPr>
          <w:rFonts w:ascii="Arial" w:hAnsi="Arial" w:cs="Arial"/>
          <w:b/>
          <w:bCs/>
        </w:rPr>
      </w:pPr>
    </w:p>
    <w:p w14:paraId="0C2E71C7" w14:textId="77777777" w:rsidR="00F364CF" w:rsidRPr="00F364CF" w:rsidRDefault="00F364CF" w:rsidP="00F364CF">
      <w:pPr>
        <w:spacing w:after="0"/>
        <w:jc w:val="both"/>
        <w:rPr>
          <w:rFonts w:ascii="Arial" w:hAnsi="Arial" w:cs="Arial"/>
          <w:b/>
          <w:bCs/>
        </w:rPr>
      </w:pPr>
      <w:r w:rsidRPr="00F364CF">
        <w:rPr>
          <w:rFonts w:ascii="Arial" w:hAnsi="Arial" w:cs="Arial"/>
          <w:b/>
          <w:bCs/>
        </w:rPr>
        <w:t>Peer-reviewed Research Funding</w:t>
      </w:r>
    </w:p>
    <w:p w14:paraId="6CCFA3ED" w14:textId="77777777" w:rsidR="00F364CF" w:rsidRP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 xml:space="preserve">Provide sufficient details about the funding to make clear what the funding was intended for, what you achieved and your contribution to the outcomes within these grants. Include future funding. </w:t>
      </w:r>
    </w:p>
    <w:p w14:paraId="74D0A39F" w14:textId="77777777" w:rsidR="00F364CF" w:rsidRPr="00F364CF" w:rsidRDefault="00F364CF" w:rsidP="00F364CF">
      <w:pPr>
        <w:spacing w:after="0"/>
        <w:jc w:val="both"/>
        <w:rPr>
          <w:rFonts w:ascii="Arial" w:hAnsi="Arial" w:cs="Arial"/>
          <w:b/>
          <w:bCs/>
        </w:rPr>
      </w:pPr>
    </w:p>
    <w:p w14:paraId="0321F397" w14:textId="77777777" w:rsidR="00F364CF" w:rsidRPr="00F364CF" w:rsidRDefault="00F364CF" w:rsidP="00F364CF">
      <w:pPr>
        <w:spacing w:after="0"/>
        <w:jc w:val="both"/>
        <w:rPr>
          <w:rFonts w:ascii="Arial" w:hAnsi="Arial" w:cs="Arial"/>
          <w:b/>
          <w:bCs/>
        </w:rPr>
      </w:pPr>
      <w:r w:rsidRPr="00F364CF">
        <w:rPr>
          <w:rFonts w:ascii="Arial" w:hAnsi="Arial" w:cs="Arial"/>
          <w:b/>
          <w:bCs/>
        </w:rPr>
        <w:t>Research Funding of Other Categories</w:t>
      </w:r>
    </w:p>
    <w:p w14:paraId="488A9FD4" w14:textId="77777777" w:rsidR="00F364CF" w:rsidRPr="00F364CF" w:rsidRDefault="00F364CF" w:rsidP="00F364CF">
      <w:pPr>
        <w:spacing w:after="0" w:line="240" w:lineRule="auto"/>
        <w:jc w:val="both"/>
        <w:rPr>
          <w:rFonts w:ascii="Arial" w:hAnsi="Arial" w:cs="Arial"/>
          <w:i/>
          <w:color w:val="797979" w:themeColor="background2" w:themeShade="80"/>
        </w:rPr>
      </w:pPr>
      <w:r w:rsidRPr="00F364CF">
        <w:rPr>
          <w:rFonts w:ascii="Arial" w:hAnsi="Arial" w:cs="Arial"/>
          <w:i/>
          <w:color w:val="797979" w:themeColor="background2" w:themeShade="80"/>
        </w:rPr>
        <w:t>As above.</w:t>
      </w:r>
    </w:p>
    <w:p w14:paraId="092255CC" w14:textId="77777777" w:rsidR="00F364CF" w:rsidRPr="00AE20C0" w:rsidRDefault="00F364CF" w:rsidP="00F364CF">
      <w:pPr>
        <w:spacing w:after="0"/>
        <w:rPr>
          <w:b/>
          <w:bCs/>
        </w:rPr>
      </w:pPr>
    </w:p>
    <w:p w14:paraId="04EC8C7A" w14:textId="77777777" w:rsidR="000D5319" w:rsidRPr="001B0A08" w:rsidRDefault="000D5319" w:rsidP="001B0A08">
      <w:pPr>
        <w:spacing w:after="60" w:line="259" w:lineRule="auto"/>
        <w:rPr>
          <w:rFonts w:ascii="Arial" w:hAnsi="Arial" w:cs="Arial"/>
          <w:b/>
          <w:bCs/>
        </w:rPr>
      </w:pPr>
    </w:p>
    <w:sectPr w:rsidR="000D5319" w:rsidRPr="001B0A08" w:rsidSect="002226E8">
      <w:headerReference w:type="even" r:id="rId15"/>
      <w:headerReference w:type="default" r:id="rId16"/>
      <w:footerReference w:type="even" r:id="rId17"/>
      <w:footerReference w:type="default" r:id="rId18"/>
      <w:headerReference w:type="first" r:id="rId19"/>
      <w:footerReference w:type="first" r:id="rId20"/>
      <w:pgSz w:w="11906" w:h="16838" w:code="9"/>
      <w:pgMar w:top="936" w:right="936" w:bottom="1276" w:left="936" w:header="851" w:footer="4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DD54" w14:textId="77777777" w:rsidR="00E24206" w:rsidRPr="000D4EDE" w:rsidRDefault="00E24206" w:rsidP="000D4EDE">
      <w:r>
        <w:separator/>
      </w:r>
    </w:p>
  </w:endnote>
  <w:endnote w:type="continuationSeparator" w:id="0">
    <w:p w14:paraId="723A03CC" w14:textId="77777777" w:rsidR="00E24206" w:rsidRPr="000D4EDE" w:rsidRDefault="00E24206" w:rsidP="000D4EDE">
      <w:r>
        <w:continuationSeparator/>
      </w:r>
    </w:p>
  </w:endnote>
  <w:endnote w:type="continuationNotice" w:id="1">
    <w:p w14:paraId="2DE14756" w14:textId="77777777" w:rsidR="00E24206" w:rsidRDefault="00E24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ommet">
    <w:panose1 w:val="00000000000000000000"/>
    <w:charset w:val="00"/>
    <w:family w:val="modern"/>
    <w:notTrueType/>
    <w:pitch w:val="variable"/>
    <w:sig w:usb0="A00000AF" w:usb1="5000005B" w:usb2="00000000" w:usb3="00000000" w:csb0="00000193" w:csb1="00000000"/>
  </w:font>
  <w:font w:name="Avenir-BookObliq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0AEA" w14:textId="77777777" w:rsidR="004339E7" w:rsidRDefault="0043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031A" w14:textId="109ED6B6" w:rsidR="006A2303" w:rsidRDefault="00BE5312">
    <w:pPr>
      <w:pStyle w:val="Footer"/>
    </w:pPr>
    <w:r w:rsidRPr="00B70CAD">
      <w:rPr>
        <w:noProof/>
        <w:lang w:val="en-US"/>
      </w:rPr>
      <w:drawing>
        <wp:anchor distT="0" distB="0" distL="114300" distR="114300" simplePos="0" relativeHeight="251658243" behindDoc="0" locked="0" layoutInCell="1" allowOverlap="1" wp14:anchorId="6E12E68E" wp14:editId="7DFE97DD">
          <wp:simplePos x="0" y="0"/>
          <wp:positionH relativeFrom="margin">
            <wp:posOffset>4848225</wp:posOffset>
          </wp:positionH>
          <wp:positionV relativeFrom="bottomMargin">
            <wp:posOffset>317</wp:posOffset>
          </wp:positionV>
          <wp:extent cx="1555200" cy="651600"/>
          <wp:effectExtent l="0" t="0" r="6985" b="0"/>
          <wp:wrapNone/>
          <wp:docPr id="6" name="Picture 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p w14:paraId="29DCB5B6" w14:textId="06D76733" w:rsidR="00083AE6" w:rsidRDefault="00083A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2C557D00" w14:textId="77777777" w:rsidTr="00FE3A6B">
      <w:trPr>
        <w:cantSplit/>
        <w:trHeight w:val="2778"/>
      </w:trPr>
      <w:tc>
        <w:tcPr>
          <w:tcW w:w="737" w:type="dxa"/>
          <w:textDirection w:val="btLr"/>
        </w:tcPr>
        <w:p w14:paraId="5B2B6F30" w14:textId="77777777" w:rsidR="00D775E0" w:rsidRDefault="00F77216" w:rsidP="00D775E0">
          <w:pPr>
            <w:pStyle w:val="Footer"/>
            <w:ind w:left="113" w:right="113"/>
          </w:pPr>
          <w:r w:rsidRPr="00D775E0">
            <w:t>CRICOS</w:t>
          </w:r>
          <w:r w:rsidR="00D775E0" w:rsidRPr="00D775E0">
            <w:t xml:space="preserve"> Provider Code 00098G</w:t>
          </w:r>
        </w:p>
      </w:tc>
    </w:tr>
  </w:tbl>
  <w:p w14:paraId="66A92670" w14:textId="77777777" w:rsidR="00D775E0" w:rsidRDefault="00D775E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68D9" w14:textId="77777777" w:rsidR="00E24206" w:rsidRPr="000D4EDE" w:rsidRDefault="00E24206" w:rsidP="000D4EDE">
      <w:r>
        <w:separator/>
      </w:r>
    </w:p>
  </w:footnote>
  <w:footnote w:type="continuationSeparator" w:id="0">
    <w:p w14:paraId="0DDA1873" w14:textId="77777777" w:rsidR="00E24206" w:rsidRPr="000D4EDE" w:rsidRDefault="00E24206" w:rsidP="000D4EDE">
      <w:r>
        <w:continuationSeparator/>
      </w:r>
    </w:p>
  </w:footnote>
  <w:footnote w:type="continuationNotice" w:id="1">
    <w:p w14:paraId="35DA9274" w14:textId="77777777" w:rsidR="00E24206" w:rsidRDefault="00E242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5348" w14:textId="7E66CD01" w:rsidR="004339E7" w:rsidRDefault="0043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D2EC" w14:textId="48D39DEB" w:rsidR="004339E7" w:rsidRDefault="00433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C285" w14:textId="590DB85E" w:rsidR="00706ABD" w:rsidRDefault="00706ABD">
    <w:pPr>
      <w:pStyle w:val="Header"/>
    </w:pPr>
    <w:r>
      <w:rPr>
        <w:noProof/>
      </w:rPr>
      <w:drawing>
        <wp:anchor distT="0" distB="0" distL="114300" distR="114300" simplePos="0" relativeHeight="251658242" behindDoc="0" locked="0" layoutInCell="1" allowOverlap="1" wp14:anchorId="0E5424CF" wp14:editId="4D14C123">
          <wp:simplePos x="0" y="0"/>
          <wp:positionH relativeFrom="column">
            <wp:posOffset>-233752</wp:posOffset>
          </wp:positionH>
          <wp:positionV relativeFrom="paragraph">
            <wp:posOffset>-295686</wp:posOffset>
          </wp:positionV>
          <wp:extent cx="1068947" cy="1112577"/>
          <wp:effectExtent l="0" t="0" r="0" b="5080"/>
          <wp:wrapNone/>
          <wp:docPr id="534955062" name="Picture 53495506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w:drawing>
        <wp:anchor distT="0" distB="0" distL="114300" distR="114300" simplePos="0" relativeHeight="251658241" behindDoc="0" locked="0" layoutInCell="1" allowOverlap="1" wp14:anchorId="30422E70" wp14:editId="75FC468A">
          <wp:simplePos x="0" y="0"/>
          <wp:positionH relativeFrom="column">
            <wp:posOffset>3548380</wp:posOffset>
          </wp:positionH>
          <wp:positionV relativeFrom="paragraph">
            <wp:posOffset>-1584325</wp:posOffset>
          </wp:positionV>
          <wp:extent cx="4218305" cy="4544060"/>
          <wp:effectExtent l="14923" t="0" r="13017" b="101918"/>
          <wp:wrapNone/>
          <wp:docPr id="1620626866" name="Picture 162062686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mc:AlternateContent>
        <mc:Choice Requires="wps">
          <w:drawing>
            <wp:anchor distT="0" distB="0" distL="114300" distR="114300" simplePos="0" relativeHeight="251658240" behindDoc="0" locked="0" layoutInCell="1" allowOverlap="1" wp14:anchorId="6A2B23C0" wp14:editId="14077443">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FD50" w14:textId="77777777" w:rsidR="00706ABD" w:rsidRDefault="00706ABD" w:rsidP="00706ABD">
                          <w:pPr>
                            <w:jc w:val="right"/>
                          </w:pPr>
                        </w:p>
                        <w:p w14:paraId="1D19D123" w14:textId="77777777" w:rsidR="00706ABD" w:rsidRDefault="00706ABD" w:rsidP="00706ABD">
                          <w:pPr>
                            <w:jc w:val="right"/>
                          </w:pPr>
                        </w:p>
                        <w:p w14:paraId="0278F4ED" w14:textId="77777777" w:rsidR="00706ABD" w:rsidRDefault="00706ABD" w:rsidP="00706ABD">
                          <w:pPr>
                            <w:jc w:val="right"/>
                          </w:pPr>
                        </w:p>
                        <w:p w14:paraId="7558C6F7" w14:textId="77777777" w:rsidR="00706ABD" w:rsidRDefault="00706ABD" w:rsidP="00706ABD">
                          <w:pPr>
                            <w:jc w:val="right"/>
                          </w:pPr>
                        </w:p>
                        <w:p w14:paraId="69D5EBA4" w14:textId="77777777" w:rsidR="00706ABD" w:rsidRDefault="00706ABD" w:rsidP="00706ABD">
                          <w:pPr>
                            <w:jc w:val="right"/>
                          </w:pPr>
                        </w:p>
                        <w:p w14:paraId="4EBDD15D" w14:textId="77777777" w:rsidR="00706ABD" w:rsidRDefault="00706ABD" w:rsidP="00706ABD">
                          <w:pPr>
                            <w:jc w:val="right"/>
                          </w:pPr>
                        </w:p>
                        <w:p w14:paraId="6315AE01" w14:textId="77777777" w:rsidR="00706ABD" w:rsidRDefault="00706ABD" w:rsidP="00706ABD">
                          <w:pPr>
                            <w:jc w:val="right"/>
                          </w:pPr>
                        </w:p>
                        <w:p w14:paraId="51C158AB" w14:textId="77777777" w:rsidR="00706ABD" w:rsidRDefault="00706ABD" w:rsidP="00706ABD">
                          <w:pPr>
                            <w:jc w:val="right"/>
                          </w:pPr>
                        </w:p>
                        <w:p w14:paraId="01737F14" w14:textId="77777777" w:rsidR="00706ABD" w:rsidRDefault="00706ABD" w:rsidP="00706ABD">
                          <w:pPr>
                            <w:jc w:val="right"/>
                          </w:pPr>
                        </w:p>
                        <w:p w14:paraId="46DEC568" w14:textId="77777777" w:rsidR="00706ABD" w:rsidRDefault="00706ABD" w:rsidP="00706ABD">
                          <w:pPr>
                            <w:jc w:val="right"/>
                          </w:pPr>
                        </w:p>
                        <w:p w14:paraId="6B4807E3" w14:textId="77777777" w:rsidR="00706ABD" w:rsidRDefault="00706ABD"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B23C0" id="Rectangle 18" o:spid="_x0000_s1034" style="position:absolute;margin-left:-112.5pt;margin-top:-44.9pt;width:726.9pt;height:1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" fillcolor="#ffdc00" stroked="f" strokeweight="2pt">
              <v:textbox>
                <w:txbxContent>
                  <w:p w14:paraId="7D03FD50" w14:textId="77777777" w:rsidR="00706ABD" w:rsidRDefault="00706ABD" w:rsidP="00706ABD">
                    <w:pPr>
                      <w:jc w:val="right"/>
                    </w:pPr>
                  </w:p>
                  <w:p w14:paraId="1D19D123" w14:textId="77777777" w:rsidR="00706ABD" w:rsidRDefault="00706ABD" w:rsidP="00706ABD">
                    <w:pPr>
                      <w:jc w:val="right"/>
                    </w:pPr>
                  </w:p>
                  <w:p w14:paraId="0278F4ED" w14:textId="77777777" w:rsidR="00706ABD" w:rsidRDefault="00706ABD" w:rsidP="00706ABD">
                    <w:pPr>
                      <w:jc w:val="right"/>
                    </w:pPr>
                  </w:p>
                  <w:p w14:paraId="7558C6F7" w14:textId="77777777" w:rsidR="00706ABD" w:rsidRDefault="00706ABD" w:rsidP="00706ABD">
                    <w:pPr>
                      <w:jc w:val="right"/>
                    </w:pPr>
                  </w:p>
                  <w:p w14:paraId="69D5EBA4" w14:textId="77777777" w:rsidR="00706ABD" w:rsidRDefault="00706ABD" w:rsidP="00706ABD">
                    <w:pPr>
                      <w:jc w:val="right"/>
                    </w:pPr>
                  </w:p>
                  <w:p w14:paraId="4EBDD15D" w14:textId="77777777" w:rsidR="00706ABD" w:rsidRDefault="00706ABD" w:rsidP="00706ABD">
                    <w:pPr>
                      <w:jc w:val="right"/>
                    </w:pPr>
                  </w:p>
                  <w:p w14:paraId="6315AE01" w14:textId="77777777" w:rsidR="00706ABD" w:rsidRDefault="00706ABD" w:rsidP="00706ABD">
                    <w:pPr>
                      <w:jc w:val="right"/>
                    </w:pPr>
                  </w:p>
                  <w:p w14:paraId="51C158AB" w14:textId="77777777" w:rsidR="00706ABD" w:rsidRDefault="00706ABD" w:rsidP="00706ABD">
                    <w:pPr>
                      <w:jc w:val="right"/>
                    </w:pPr>
                  </w:p>
                  <w:p w14:paraId="01737F14" w14:textId="77777777" w:rsidR="00706ABD" w:rsidRDefault="00706ABD" w:rsidP="00706ABD">
                    <w:pPr>
                      <w:jc w:val="right"/>
                    </w:pPr>
                  </w:p>
                  <w:p w14:paraId="46DEC568" w14:textId="77777777" w:rsidR="00706ABD" w:rsidRDefault="00706ABD" w:rsidP="00706ABD">
                    <w:pPr>
                      <w:jc w:val="right"/>
                    </w:pPr>
                  </w:p>
                  <w:p w14:paraId="6B4807E3" w14:textId="77777777" w:rsidR="00706ABD" w:rsidRDefault="00706ABD" w:rsidP="00706ABD">
                    <w:pPr>
                      <w:jc w:val="right"/>
                    </w:pPr>
                  </w:p>
                </w:txbxContent>
              </v:textbox>
            </v:rect>
          </w:pict>
        </mc:Fallback>
      </mc:AlternateContent>
    </w:r>
  </w:p>
  <w:p w14:paraId="43693F29" w14:textId="77777777" w:rsidR="00706ABD" w:rsidRDefault="00706ABD">
    <w:pPr>
      <w:pStyle w:val="Header"/>
    </w:pPr>
  </w:p>
  <w:p w14:paraId="37A8CF61" w14:textId="77777777" w:rsidR="00706ABD" w:rsidRDefault="00706ABD">
    <w:pPr>
      <w:pStyle w:val="Header"/>
    </w:pPr>
  </w:p>
  <w:p w14:paraId="62287AA7" w14:textId="77777777" w:rsidR="00706ABD" w:rsidRDefault="00706ABD">
    <w:pPr>
      <w:pStyle w:val="Header"/>
    </w:pPr>
  </w:p>
  <w:p w14:paraId="45F63E45" w14:textId="77777777" w:rsidR="00706ABD" w:rsidRDefault="00706ABD">
    <w:pPr>
      <w:pStyle w:val="Header"/>
    </w:pPr>
  </w:p>
  <w:p w14:paraId="12BFC299" w14:textId="77777777" w:rsidR="00706ABD" w:rsidRDefault="00706ABD">
    <w:pPr>
      <w:pStyle w:val="Header"/>
    </w:pPr>
  </w:p>
  <w:p w14:paraId="61991FC7" w14:textId="77777777" w:rsidR="00706ABD" w:rsidRDefault="00706ABD">
    <w:pPr>
      <w:pStyle w:val="Header"/>
    </w:pPr>
  </w:p>
  <w:p w14:paraId="4A64F7F9" w14:textId="77777777" w:rsidR="00706ABD" w:rsidRDefault="00706ABD">
    <w:pPr>
      <w:pStyle w:val="Header"/>
    </w:pPr>
  </w:p>
  <w:p w14:paraId="1E89EDC4"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6CD2700"/>
    <w:multiLevelType w:val="hybridMultilevel"/>
    <w:tmpl w:val="BECC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025FE"/>
    <w:multiLevelType w:val="hybridMultilevel"/>
    <w:tmpl w:val="54F011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1F56A83"/>
    <w:multiLevelType w:val="hybridMultilevel"/>
    <w:tmpl w:val="D60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16FEC"/>
    <w:multiLevelType w:val="multilevel"/>
    <w:tmpl w:val="D916D03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F804B0E"/>
    <w:multiLevelType w:val="hybridMultilevel"/>
    <w:tmpl w:val="9FBC5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A5E831E">
      <w:numFmt w:val="bullet"/>
      <w:lvlText w:val="-"/>
      <w:lvlJc w:val="left"/>
      <w:pPr>
        <w:ind w:left="3600" w:hanging="360"/>
      </w:pPr>
      <w:rPr>
        <w:rFonts w:ascii="Arial" w:eastAsiaTheme="minorEastAsia"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4C0214"/>
    <w:multiLevelType w:val="hybridMultilevel"/>
    <w:tmpl w:val="CB5E8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5FD35B71"/>
    <w:multiLevelType w:val="hybridMultilevel"/>
    <w:tmpl w:val="8F5AF66E"/>
    <w:lvl w:ilvl="0" w:tplc="17E6598E">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8F65310"/>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A4759EF"/>
    <w:multiLevelType w:val="hybridMultilevel"/>
    <w:tmpl w:val="D5C4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3360115">
    <w:abstractNumId w:val="10"/>
  </w:num>
  <w:num w:numId="2" w16cid:durableId="1504199291">
    <w:abstractNumId w:val="1"/>
  </w:num>
  <w:num w:numId="3" w16cid:durableId="1666281188">
    <w:abstractNumId w:val="0"/>
  </w:num>
  <w:num w:numId="4" w16cid:durableId="620309685">
    <w:abstractNumId w:val="2"/>
  </w:num>
  <w:num w:numId="5" w16cid:durableId="655231764">
    <w:abstractNumId w:val="6"/>
  </w:num>
  <w:num w:numId="6" w16cid:durableId="1075009221">
    <w:abstractNumId w:val="7"/>
  </w:num>
  <w:num w:numId="7" w16cid:durableId="430591899">
    <w:abstractNumId w:val="11"/>
  </w:num>
  <w:num w:numId="8" w16cid:durableId="1980375798">
    <w:abstractNumId w:val="5"/>
  </w:num>
  <w:num w:numId="9" w16cid:durableId="879703185">
    <w:abstractNumId w:val="9"/>
  </w:num>
  <w:num w:numId="10" w16cid:durableId="1373336813">
    <w:abstractNumId w:val="8"/>
  </w:num>
  <w:num w:numId="11" w16cid:durableId="2114787807">
    <w:abstractNumId w:val="4"/>
  </w:num>
  <w:num w:numId="12" w16cid:durableId="808403780">
    <w:abstractNumId w:val="13"/>
  </w:num>
  <w:num w:numId="13" w16cid:durableId="1307197359">
    <w:abstractNumId w:val="3"/>
  </w:num>
  <w:num w:numId="14" w16cid:durableId="14422598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C2"/>
    <w:rsid w:val="0000293E"/>
    <w:rsid w:val="000049A5"/>
    <w:rsid w:val="00005D98"/>
    <w:rsid w:val="00011C96"/>
    <w:rsid w:val="00013946"/>
    <w:rsid w:val="000141B9"/>
    <w:rsid w:val="00034A19"/>
    <w:rsid w:val="00036F9E"/>
    <w:rsid w:val="00037B1A"/>
    <w:rsid w:val="000413B3"/>
    <w:rsid w:val="00047833"/>
    <w:rsid w:val="000533A5"/>
    <w:rsid w:val="000535F2"/>
    <w:rsid w:val="00057B71"/>
    <w:rsid w:val="00057D1E"/>
    <w:rsid w:val="00071007"/>
    <w:rsid w:val="0007202C"/>
    <w:rsid w:val="00072109"/>
    <w:rsid w:val="00072B30"/>
    <w:rsid w:val="0007319C"/>
    <w:rsid w:val="000732AA"/>
    <w:rsid w:val="00073C4C"/>
    <w:rsid w:val="000767DD"/>
    <w:rsid w:val="000807BB"/>
    <w:rsid w:val="00083AE6"/>
    <w:rsid w:val="00084F8B"/>
    <w:rsid w:val="00085338"/>
    <w:rsid w:val="00086D07"/>
    <w:rsid w:val="00086F71"/>
    <w:rsid w:val="00087917"/>
    <w:rsid w:val="00093915"/>
    <w:rsid w:val="000949AD"/>
    <w:rsid w:val="00095109"/>
    <w:rsid w:val="00096B0F"/>
    <w:rsid w:val="000A490E"/>
    <w:rsid w:val="000A4F97"/>
    <w:rsid w:val="000B04C5"/>
    <w:rsid w:val="000B43B1"/>
    <w:rsid w:val="000B63CA"/>
    <w:rsid w:val="000B66D9"/>
    <w:rsid w:val="000B752A"/>
    <w:rsid w:val="000C14D9"/>
    <w:rsid w:val="000C15C7"/>
    <w:rsid w:val="000C1DA3"/>
    <w:rsid w:val="000D14DF"/>
    <w:rsid w:val="000D4EDE"/>
    <w:rsid w:val="000D5319"/>
    <w:rsid w:val="000E0062"/>
    <w:rsid w:val="000E0C62"/>
    <w:rsid w:val="000E2460"/>
    <w:rsid w:val="000E27F5"/>
    <w:rsid w:val="000E43AC"/>
    <w:rsid w:val="000E7088"/>
    <w:rsid w:val="000E7D31"/>
    <w:rsid w:val="000F1362"/>
    <w:rsid w:val="000F1AFD"/>
    <w:rsid w:val="000F42A3"/>
    <w:rsid w:val="000F71B8"/>
    <w:rsid w:val="001025E2"/>
    <w:rsid w:val="001045C5"/>
    <w:rsid w:val="00106491"/>
    <w:rsid w:val="00106BB8"/>
    <w:rsid w:val="00123576"/>
    <w:rsid w:val="00124528"/>
    <w:rsid w:val="0012461E"/>
    <w:rsid w:val="00124B21"/>
    <w:rsid w:val="0012621F"/>
    <w:rsid w:val="001268ED"/>
    <w:rsid w:val="001327B8"/>
    <w:rsid w:val="0013471B"/>
    <w:rsid w:val="001352D4"/>
    <w:rsid w:val="00135824"/>
    <w:rsid w:val="00136229"/>
    <w:rsid w:val="001367D8"/>
    <w:rsid w:val="001408E3"/>
    <w:rsid w:val="00144C7A"/>
    <w:rsid w:val="001509B8"/>
    <w:rsid w:val="00157C98"/>
    <w:rsid w:val="00160B58"/>
    <w:rsid w:val="001653B6"/>
    <w:rsid w:val="00165F6B"/>
    <w:rsid w:val="0017304A"/>
    <w:rsid w:val="00174B0F"/>
    <w:rsid w:val="001768D1"/>
    <w:rsid w:val="001822A3"/>
    <w:rsid w:val="0018235E"/>
    <w:rsid w:val="001A1016"/>
    <w:rsid w:val="001A1096"/>
    <w:rsid w:val="001A2AAC"/>
    <w:rsid w:val="001A664F"/>
    <w:rsid w:val="001B0A08"/>
    <w:rsid w:val="001B2DB7"/>
    <w:rsid w:val="001B383F"/>
    <w:rsid w:val="001B686E"/>
    <w:rsid w:val="001B799C"/>
    <w:rsid w:val="001C1E92"/>
    <w:rsid w:val="001C624A"/>
    <w:rsid w:val="001C699C"/>
    <w:rsid w:val="001D0A26"/>
    <w:rsid w:val="001D0C02"/>
    <w:rsid w:val="001D19EB"/>
    <w:rsid w:val="001D25E4"/>
    <w:rsid w:val="001D3C8B"/>
    <w:rsid w:val="001D5D4E"/>
    <w:rsid w:val="001D7A10"/>
    <w:rsid w:val="001E0F51"/>
    <w:rsid w:val="001E43FB"/>
    <w:rsid w:val="001E55BF"/>
    <w:rsid w:val="001E7E98"/>
    <w:rsid w:val="001F514C"/>
    <w:rsid w:val="001F6E1A"/>
    <w:rsid w:val="001F780A"/>
    <w:rsid w:val="001F7917"/>
    <w:rsid w:val="00200613"/>
    <w:rsid w:val="002145F7"/>
    <w:rsid w:val="00215C56"/>
    <w:rsid w:val="00220550"/>
    <w:rsid w:val="002226E8"/>
    <w:rsid w:val="002301A2"/>
    <w:rsid w:val="00236C2D"/>
    <w:rsid w:val="00236D98"/>
    <w:rsid w:val="002374B7"/>
    <w:rsid w:val="00237891"/>
    <w:rsid w:val="00237A5E"/>
    <w:rsid w:val="00240126"/>
    <w:rsid w:val="00240CA4"/>
    <w:rsid w:val="0024304D"/>
    <w:rsid w:val="0024336B"/>
    <w:rsid w:val="00244826"/>
    <w:rsid w:val="00247855"/>
    <w:rsid w:val="00247ACA"/>
    <w:rsid w:val="00252E6A"/>
    <w:rsid w:val="00257772"/>
    <w:rsid w:val="0025782A"/>
    <w:rsid w:val="002661A6"/>
    <w:rsid w:val="00266C23"/>
    <w:rsid w:val="00271EB9"/>
    <w:rsid w:val="002746E3"/>
    <w:rsid w:val="00286EAD"/>
    <w:rsid w:val="0029389B"/>
    <w:rsid w:val="0029465E"/>
    <w:rsid w:val="00295371"/>
    <w:rsid w:val="0029554A"/>
    <w:rsid w:val="002A14A6"/>
    <w:rsid w:val="002A1894"/>
    <w:rsid w:val="002A1D13"/>
    <w:rsid w:val="002A2188"/>
    <w:rsid w:val="002A36F2"/>
    <w:rsid w:val="002A65E3"/>
    <w:rsid w:val="002A7D14"/>
    <w:rsid w:val="002B0913"/>
    <w:rsid w:val="002B1889"/>
    <w:rsid w:val="002B28E4"/>
    <w:rsid w:val="002B7504"/>
    <w:rsid w:val="002C0D97"/>
    <w:rsid w:val="002C2383"/>
    <w:rsid w:val="002C29EA"/>
    <w:rsid w:val="002C2F55"/>
    <w:rsid w:val="002C517D"/>
    <w:rsid w:val="002C66D1"/>
    <w:rsid w:val="002C6DEF"/>
    <w:rsid w:val="002C7065"/>
    <w:rsid w:val="002C7F4A"/>
    <w:rsid w:val="002D2804"/>
    <w:rsid w:val="002D4B6C"/>
    <w:rsid w:val="002D5274"/>
    <w:rsid w:val="002D5DFC"/>
    <w:rsid w:val="002F041B"/>
    <w:rsid w:val="002F0C2C"/>
    <w:rsid w:val="002F1956"/>
    <w:rsid w:val="00300655"/>
    <w:rsid w:val="00303772"/>
    <w:rsid w:val="00303D18"/>
    <w:rsid w:val="00306205"/>
    <w:rsid w:val="00307ADD"/>
    <w:rsid w:val="00310986"/>
    <w:rsid w:val="00312A66"/>
    <w:rsid w:val="003130CA"/>
    <w:rsid w:val="003162CD"/>
    <w:rsid w:val="00321886"/>
    <w:rsid w:val="00323DC3"/>
    <w:rsid w:val="00323EF5"/>
    <w:rsid w:val="003257A4"/>
    <w:rsid w:val="003257F5"/>
    <w:rsid w:val="00331E74"/>
    <w:rsid w:val="00332779"/>
    <w:rsid w:val="00333093"/>
    <w:rsid w:val="00333431"/>
    <w:rsid w:val="003355C7"/>
    <w:rsid w:val="00341636"/>
    <w:rsid w:val="0034546F"/>
    <w:rsid w:val="003477C6"/>
    <w:rsid w:val="003517AE"/>
    <w:rsid w:val="0035609F"/>
    <w:rsid w:val="00360AB9"/>
    <w:rsid w:val="00361578"/>
    <w:rsid w:val="00371F54"/>
    <w:rsid w:val="003767CD"/>
    <w:rsid w:val="0037770C"/>
    <w:rsid w:val="00377C8B"/>
    <w:rsid w:val="003816B9"/>
    <w:rsid w:val="00383A95"/>
    <w:rsid w:val="00384027"/>
    <w:rsid w:val="0038413E"/>
    <w:rsid w:val="00385CA0"/>
    <w:rsid w:val="003A2733"/>
    <w:rsid w:val="003A3021"/>
    <w:rsid w:val="003A58D4"/>
    <w:rsid w:val="003A627E"/>
    <w:rsid w:val="003A7733"/>
    <w:rsid w:val="003A79EE"/>
    <w:rsid w:val="003B65CC"/>
    <w:rsid w:val="003B6E16"/>
    <w:rsid w:val="003B7502"/>
    <w:rsid w:val="003C180A"/>
    <w:rsid w:val="003C1E25"/>
    <w:rsid w:val="003C2CB5"/>
    <w:rsid w:val="003D274B"/>
    <w:rsid w:val="003D27CB"/>
    <w:rsid w:val="003D329D"/>
    <w:rsid w:val="003E6BF6"/>
    <w:rsid w:val="003F0C87"/>
    <w:rsid w:val="003F0F0D"/>
    <w:rsid w:val="003F1221"/>
    <w:rsid w:val="003F3FE1"/>
    <w:rsid w:val="003F51B7"/>
    <w:rsid w:val="0040173E"/>
    <w:rsid w:val="004020D8"/>
    <w:rsid w:val="00403A88"/>
    <w:rsid w:val="00411E5A"/>
    <w:rsid w:val="00413C03"/>
    <w:rsid w:val="00414491"/>
    <w:rsid w:val="004270CE"/>
    <w:rsid w:val="0043163C"/>
    <w:rsid w:val="004329C5"/>
    <w:rsid w:val="004339E7"/>
    <w:rsid w:val="00433CBB"/>
    <w:rsid w:val="00435339"/>
    <w:rsid w:val="0043699C"/>
    <w:rsid w:val="0044447D"/>
    <w:rsid w:val="00445E9C"/>
    <w:rsid w:val="00453A58"/>
    <w:rsid w:val="00463FA8"/>
    <w:rsid w:val="00470BB7"/>
    <w:rsid w:val="00471EED"/>
    <w:rsid w:val="00472CBC"/>
    <w:rsid w:val="00480752"/>
    <w:rsid w:val="004829DE"/>
    <w:rsid w:val="00483D66"/>
    <w:rsid w:val="00492FC0"/>
    <w:rsid w:val="00493DAA"/>
    <w:rsid w:val="00494335"/>
    <w:rsid w:val="00495A4C"/>
    <w:rsid w:val="004967A1"/>
    <w:rsid w:val="004A69A2"/>
    <w:rsid w:val="004B0AA2"/>
    <w:rsid w:val="004B1263"/>
    <w:rsid w:val="004B3402"/>
    <w:rsid w:val="004B584E"/>
    <w:rsid w:val="004B5D1C"/>
    <w:rsid w:val="004C10FE"/>
    <w:rsid w:val="004C1106"/>
    <w:rsid w:val="004C6D4B"/>
    <w:rsid w:val="004D6D71"/>
    <w:rsid w:val="004E2269"/>
    <w:rsid w:val="004F3339"/>
    <w:rsid w:val="004F52A7"/>
    <w:rsid w:val="004F678E"/>
    <w:rsid w:val="004F6952"/>
    <w:rsid w:val="004F7001"/>
    <w:rsid w:val="004F72A2"/>
    <w:rsid w:val="00500FC7"/>
    <w:rsid w:val="00502547"/>
    <w:rsid w:val="005026D4"/>
    <w:rsid w:val="00503A51"/>
    <w:rsid w:val="00506DFB"/>
    <w:rsid w:val="00512309"/>
    <w:rsid w:val="005152C9"/>
    <w:rsid w:val="005232CF"/>
    <w:rsid w:val="00535782"/>
    <w:rsid w:val="00542522"/>
    <w:rsid w:val="0054526E"/>
    <w:rsid w:val="005476B5"/>
    <w:rsid w:val="005504EA"/>
    <w:rsid w:val="0055346C"/>
    <w:rsid w:val="005602DA"/>
    <w:rsid w:val="005613D3"/>
    <w:rsid w:val="00573327"/>
    <w:rsid w:val="00576EB8"/>
    <w:rsid w:val="0058440C"/>
    <w:rsid w:val="00584F2A"/>
    <w:rsid w:val="005A3F63"/>
    <w:rsid w:val="005A59D0"/>
    <w:rsid w:val="005A735D"/>
    <w:rsid w:val="005B073E"/>
    <w:rsid w:val="005B227F"/>
    <w:rsid w:val="005B60E9"/>
    <w:rsid w:val="005B7801"/>
    <w:rsid w:val="005B7B25"/>
    <w:rsid w:val="005C021A"/>
    <w:rsid w:val="005C319B"/>
    <w:rsid w:val="005C5891"/>
    <w:rsid w:val="005D0BF3"/>
    <w:rsid w:val="005D5FAE"/>
    <w:rsid w:val="005D61CA"/>
    <w:rsid w:val="005E51DE"/>
    <w:rsid w:val="005F29B7"/>
    <w:rsid w:val="005F60CE"/>
    <w:rsid w:val="00601859"/>
    <w:rsid w:val="00602222"/>
    <w:rsid w:val="00606EA9"/>
    <w:rsid w:val="00606EB5"/>
    <w:rsid w:val="00607DC2"/>
    <w:rsid w:val="00613531"/>
    <w:rsid w:val="00617FDA"/>
    <w:rsid w:val="0062116F"/>
    <w:rsid w:val="00621260"/>
    <w:rsid w:val="00625B61"/>
    <w:rsid w:val="00626087"/>
    <w:rsid w:val="006309FA"/>
    <w:rsid w:val="00634E4C"/>
    <w:rsid w:val="00636250"/>
    <w:rsid w:val="00636B8B"/>
    <w:rsid w:val="006427FE"/>
    <w:rsid w:val="006506C1"/>
    <w:rsid w:val="0065747A"/>
    <w:rsid w:val="00660B3F"/>
    <w:rsid w:val="006628B3"/>
    <w:rsid w:val="0066674D"/>
    <w:rsid w:val="00666A78"/>
    <w:rsid w:val="00667C30"/>
    <w:rsid w:val="00671A01"/>
    <w:rsid w:val="00676C12"/>
    <w:rsid w:val="006805A2"/>
    <w:rsid w:val="00685E36"/>
    <w:rsid w:val="0069375D"/>
    <w:rsid w:val="0069407C"/>
    <w:rsid w:val="0069574E"/>
    <w:rsid w:val="00695CC0"/>
    <w:rsid w:val="00696DA8"/>
    <w:rsid w:val="006A01B7"/>
    <w:rsid w:val="006A0274"/>
    <w:rsid w:val="006A1921"/>
    <w:rsid w:val="006A2303"/>
    <w:rsid w:val="006A3CC9"/>
    <w:rsid w:val="006C3C16"/>
    <w:rsid w:val="006C4CCA"/>
    <w:rsid w:val="006C5810"/>
    <w:rsid w:val="006D009C"/>
    <w:rsid w:val="006D0100"/>
    <w:rsid w:val="006E3EE6"/>
    <w:rsid w:val="006E7E77"/>
    <w:rsid w:val="006F145A"/>
    <w:rsid w:val="006F27CB"/>
    <w:rsid w:val="006F359B"/>
    <w:rsid w:val="006F3BBF"/>
    <w:rsid w:val="006F5865"/>
    <w:rsid w:val="00701EC6"/>
    <w:rsid w:val="00706179"/>
    <w:rsid w:val="00706ABD"/>
    <w:rsid w:val="007113EB"/>
    <w:rsid w:val="00712A10"/>
    <w:rsid w:val="00713204"/>
    <w:rsid w:val="00713DF6"/>
    <w:rsid w:val="00714F78"/>
    <w:rsid w:val="007170F7"/>
    <w:rsid w:val="007253B8"/>
    <w:rsid w:val="00736E7D"/>
    <w:rsid w:val="00740E1B"/>
    <w:rsid w:val="00741F50"/>
    <w:rsid w:val="007509A6"/>
    <w:rsid w:val="00753F83"/>
    <w:rsid w:val="007541B0"/>
    <w:rsid w:val="0075469B"/>
    <w:rsid w:val="00755163"/>
    <w:rsid w:val="00756AAB"/>
    <w:rsid w:val="00757F63"/>
    <w:rsid w:val="007645AE"/>
    <w:rsid w:val="00764992"/>
    <w:rsid w:val="007666FC"/>
    <w:rsid w:val="007749FF"/>
    <w:rsid w:val="00775AA0"/>
    <w:rsid w:val="007770FA"/>
    <w:rsid w:val="00781FF4"/>
    <w:rsid w:val="00785654"/>
    <w:rsid w:val="00787CAB"/>
    <w:rsid w:val="007902EE"/>
    <w:rsid w:val="00790539"/>
    <w:rsid w:val="00791738"/>
    <w:rsid w:val="00791780"/>
    <w:rsid w:val="007961B0"/>
    <w:rsid w:val="007A0EB7"/>
    <w:rsid w:val="007A2C3E"/>
    <w:rsid w:val="007A322D"/>
    <w:rsid w:val="007B2B49"/>
    <w:rsid w:val="007B3604"/>
    <w:rsid w:val="007C08B1"/>
    <w:rsid w:val="007C2CC2"/>
    <w:rsid w:val="007C372A"/>
    <w:rsid w:val="007C38BD"/>
    <w:rsid w:val="007C79AA"/>
    <w:rsid w:val="007D31DA"/>
    <w:rsid w:val="007D72C5"/>
    <w:rsid w:val="007E0441"/>
    <w:rsid w:val="007E525D"/>
    <w:rsid w:val="007F0323"/>
    <w:rsid w:val="007F379E"/>
    <w:rsid w:val="007F471C"/>
    <w:rsid w:val="00800C90"/>
    <w:rsid w:val="008023E8"/>
    <w:rsid w:val="00802CD1"/>
    <w:rsid w:val="00803473"/>
    <w:rsid w:val="00807FEB"/>
    <w:rsid w:val="008125F8"/>
    <w:rsid w:val="00815273"/>
    <w:rsid w:val="00822A37"/>
    <w:rsid w:val="00837C4A"/>
    <w:rsid w:val="00840B7D"/>
    <w:rsid w:val="00841561"/>
    <w:rsid w:val="00844B1D"/>
    <w:rsid w:val="00844F5C"/>
    <w:rsid w:val="00845843"/>
    <w:rsid w:val="00846D34"/>
    <w:rsid w:val="00852D8C"/>
    <w:rsid w:val="00855E13"/>
    <w:rsid w:val="008637EC"/>
    <w:rsid w:val="008666CF"/>
    <w:rsid w:val="00870BC6"/>
    <w:rsid w:val="00872D3D"/>
    <w:rsid w:val="0088036D"/>
    <w:rsid w:val="00881155"/>
    <w:rsid w:val="00882892"/>
    <w:rsid w:val="00885A14"/>
    <w:rsid w:val="0088689B"/>
    <w:rsid w:val="00890FA0"/>
    <w:rsid w:val="00891132"/>
    <w:rsid w:val="008947BF"/>
    <w:rsid w:val="00895C87"/>
    <w:rsid w:val="008A214D"/>
    <w:rsid w:val="008A72D2"/>
    <w:rsid w:val="008A74A3"/>
    <w:rsid w:val="008B6868"/>
    <w:rsid w:val="008B6D24"/>
    <w:rsid w:val="008C000E"/>
    <w:rsid w:val="008C09A6"/>
    <w:rsid w:val="008C34EE"/>
    <w:rsid w:val="008C6269"/>
    <w:rsid w:val="008C6A43"/>
    <w:rsid w:val="008D080C"/>
    <w:rsid w:val="008D2437"/>
    <w:rsid w:val="008D249F"/>
    <w:rsid w:val="008D6437"/>
    <w:rsid w:val="008D6EDF"/>
    <w:rsid w:val="008E2929"/>
    <w:rsid w:val="008E3EF5"/>
    <w:rsid w:val="008E6540"/>
    <w:rsid w:val="008E6EFC"/>
    <w:rsid w:val="008F2C57"/>
    <w:rsid w:val="008F33B5"/>
    <w:rsid w:val="008F3D7E"/>
    <w:rsid w:val="008F49EA"/>
    <w:rsid w:val="008F6E0A"/>
    <w:rsid w:val="009002AC"/>
    <w:rsid w:val="0090058F"/>
    <w:rsid w:val="009011C4"/>
    <w:rsid w:val="00906799"/>
    <w:rsid w:val="00917A02"/>
    <w:rsid w:val="00922193"/>
    <w:rsid w:val="00924152"/>
    <w:rsid w:val="0093194D"/>
    <w:rsid w:val="0093418B"/>
    <w:rsid w:val="00934C3F"/>
    <w:rsid w:val="009417AE"/>
    <w:rsid w:val="00945B3F"/>
    <w:rsid w:val="00945FD1"/>
    <w:rsid w:val="00946CAB"/>
    <w:rsid w:val="00950DCB"/>
    <w:rsid w:val="00952D4C"/>
    <w:rsid w:val="00956056"/>
    <w:rsid w:val="00956D6C"/>
    <w:rsid w:val="00960246"/>
    <w:rsid w:val="009720E1"/>
    <w:rsid w:val="00973C60"/>
    <w:rsid w:val="0097489D"/>
    <w:rsid w:val="00974F0E"/>
    <w:rsid w:val="00975ACC"/>
    <w:rsid w:val="00975CD7"/>
    <w:rsid w:val="0097613D"/>
    <w:rsid w:val="00976DFB"/>
    <w:rsid w:val="00977040"/>
    <w:rsid w:val="0097755B"/>
    <w:rsid w:val="00981BE1"/>
    <w:rsid w:val="00984626"/>
    <w:rsid w:val="009854D6"/>
    <w:rsid w:val="00985E70"/>
    <w:rsid w:val="009908FF"/>
    <w:rsid w:val="00991D3B"/>
    <w:rsid w:val="00993D51"/>
    <w:rsid w:val="00994FB0"/>
    <w:rsid w:val="009979F4"/>
    <w:rsid w:val="009A00F3"/>
    <w:rsid w:val="009A37AE"/>
    <w:rsid w:val="009A45B2"/>
    <w:rsid w:val="009A4C6B"/>
    <w:rsid w:val="009A5585"/>
    <w:rsid w:val="009A59D5"/>
    <w:rsid w:val="009B03DE"/>
    <w:rsid w:val="009B3527"/>
    <w:rsid w:val="009B7EF3"/>
    <w:rsid w:val="009D20AA"/>
    <w:rsid w:val="009D2DDD"/>
    <w:rsid w:val="009D6DDF"/>
    <w:rsid w:val="009F336E"/>
    <w:rsid w:val="009F3421"/>
    <w:rsid w:val="009F65D1"/>
    <w:rsid w:val="00A016E3"/>
    <w:rsid w:val="00A02F71"/>
    <w:rsid w:val="00A05085"/>
    <w:rsid w:val="00A10DA6"/>
    <w:rsid w:val="00A151E9"/>
    <w:rsid w:val="00A15486"/>
    <w:rsid w:val="00A15DBB"/>
    <w:rsid w:val="00A21DAB"/>
    <w:rsid w:val="00A2395C"/>
    <w:rsid w:val="00A23ED6"/>
    <w:rsid w:val="00A259F2"/>
    <w:rsid w:val="00A27236"/>
    <w:rsid w:val="00A336DF"/>
    <w:rsid w:val="00A33802"/>
    <w:rsid w:val="00A35A87"/>
    <w:rsid w:val="00A37162"/>
    <w:rsid w:val="00A37E51"/>
    <w:rsid w:val="00A43484"/>
    <w:rsid w:val="00A43F21"/>
    <w:rsid w:val="00A456A5"/>
    <w:rsid w:val="00A4765B"/>
    <w:rsid w:val="00A53690"/>
    <w:rsid w:val="00A5602B"/>
    <w:rsid w:val="00A57AA0"/>
    <w:rsid w:val="00A57F83"/>
    <w:rsid w:val="00A62D31"/>
    <w:rsid w:val="00A63380"/>
    <w:rsid w:val="00A66873"/>
    <w:rsid w:val="00A70780"/>
    <w:rsid w:val="00A734A1"/>
    <w:rsid w:val="00A865C7"/>
    <w:rsid w:val="00A90203"/>
    <w:rsid w:val="00A97E3B"/>
    <w:rsid w:val="00AA20A1"/>
    <w:rsid w:val="00AA41F2"/>
    <w:rsid w:val="00AA4D8D"/>
    <w:rsid w:val="00AB039E"/>
    <w:rsid w:val="00AB1FA2"/>
    <w:rsid w:val="00AB4206"/>
    <w:rsid w:val="00AC008B"/>
    <w:rsid w:val="00AC7E54"/>
    <w:rsid w:val="00AE62A7"/>
    <w:rsid w:val="00AE6A4E"/>
    <w:rsid w:val="00AE7B98"/>
    <w:rsid w:val="00AF129F"/>
    <w:rsid w:val="00AF5CF1"/>
    <w:rsid w:val="00B07291"/>
    <w:rsid w:val="00B07B59"/>
    <w:rsid w:val="00B10185"/>
    <w:rsid w:val="00B12DC9"/>
    <w:rsid w:val="00B13F84"/>
    <w:rsid w:val="00B14604"/>
    <w:rsid w:val="00B15ABA"/>
    <w:rsid w:val="00B15FE3"/>
    <w:rsid w:val="00B21B45"/>
    <w:rsid w:val="00B2437C"/>
    <w:rsid w:val="00B25040"/>
    <w:rsid w:val="00B26092"/>
    <w:rsid w:val="00B34339"/>
    <w:rsid w:val="00B34649"/>
    <w:rsid w:val="00B42B2F"/>
    <w:rsid w:val="00B44900"/>
    <w:rsid w:val="00B472E1"/>
    <w:rsid w:val="00B52821"/>
    <w:rsid w:val="00B530FC"/>
    <w:rsid w:val="00B60F71"/>
    <w:rsid w:val="00B61D9C"/>
    <w:rsid w:val="00B67430"/>
    <w:rsid w:val="00B70CAD"/>
    <w:rsid w:val="00B71170"/>
    <w:rsid w:val="00B76DC4"/>
    <w:rsid w:val="00B80BCE"/>
    <w:rsid w:val="00B81524"/>
    <w:rsid w:val="00B81740"/>
    <w:rsid w:val="00B85D7B"/>
    <w:rsid w:val="00B900EA"/>
    <w:rsid w:val="00B91069"/>
    <w:rsid w:val="00B9208F"/>
    <w:rsid w:val="00B92842"/>
    <w:rsid w:val="00BA2713"/>
    <w:rsid w:val="00BA2941"/>
    <w:rsid w:val="00BA3C60"/>
    <w:rsid w:val="00BA4C61"/>
    <w:rsid w:val="00BA627A"/>
    <w:rsid w:val="00BB22FA"/>
    <w:rsid w:val="00BB25C3"/>
    <w:rsid w:val="00BB3ADA"/>
    <w:rsid w:val="00BB54BB"/>
    <w:rsid w:val="00BB55DD"/>
    <w:rsid w:val="00BC7287"/>
    <w:rsid w:val="00BD12A1"/>
    <w:rsid w:val="00BD7B83"/>
    <w:rsid w:val="00BE4092"/>
    <w:rsid w:val="00BE4433"/>
    <w:rsid w:val="00BE5312"/>
    <w:rsid w:val="00BE6847"/>
    <w:rsid w:val="00BF0F95"/>
    <w:rsid w:val="00BF166C"/>
    <w:rsid w:val="00BF17C6"/>
    <w:rsid w:val="00BF2120"/>
    <w:rsid w:val="00BF28D3"/>
    <w:rsid w:val="00BF51BF"/>
    <w:rsid w:val="00C00FDA"/>
    <w:rsid w:val="00C02EB9"/>
    <w:rsid w:val="00C04E4B"/>
    <w:rsid w:val="00C05D89"/>
    <w:rsid w:val="00C05EED"/>
    <w:rsid w:val="00C11B56"/>
    <w:rsid w:val="00C12187"/>
    <w:rsid w:val="00C16045"/>
    <w:rsid w:val="00C20D0B"/>
    <w:rsid w:val="00C21E27"/>
    <w:rsid w:val="00C3521C"/>
    <w:rsid w:val="00C502C7"/>
    <w:rsid w:val="00C503D8"/>
    <w:rsid w:val="00C51EC2"/>
    <w:rsid w:val="00C53368"/>
    <w:rsid w:val="00C57421"/>
    <w:rsid w:val="00C62BF5"/>
    <w:rsid w:val="00C636DA"/>
    <w:rsid w:val="00C653E2"/>
    <w:rsid w:val="00C658A2"/>
    <w:rsid w:val="00C66BF3"/>
    <w:rsid w:val="00C67E22"/>
    <w:rsid w:val="00C72271"/>
    <w:rsid w:val="00C73B25"/>
    <w:rsid w:val="00C7624C"/>
    <w:rsid w:val="00C81356"/>
    <w:rsid w:val="00C81B7F"/>
    <w:rsid w:val="00C87DA0"/>
    <w:rsid w:val="00C95100"/>
    <w:rsid w:val="00C96BE1"/>
    <w:rsid w:val="00CA41A8"/>
    <w:rsid w:val="00CA6FF9"/>
    <w:rsid w:val="00CB4238"/>
    <w:rsid w:val="00CB56FA"/>
    <w:rsid w:val="00CB5938"/>
    <w:rsid w:val="00CB6136"/>
    <w:rsid w:val="00CC1A64"/>
    <w:rsid w:val="00CC333D"/>
    <w:rsid w:val="00CC33A7"/>
    <w:rsid w:val="00CC34EB"/>
    <w:rsid w:val="00CC38FA"/>
    <w:rsid w:val="00CC52F8"/>
    <w:rsid w:val="00CC5370"/>
    <w:rsid w:val="00CC5C54"/>
    <w:rsid w:val="00CC66EA"/>
    <w:rsid w:val="00CD23B5"/>
    <w:rsid w:val="00CD3C17"/>
    <w:rsid w:val="00CD5F12"/>
    <w:rsid w:val="00CE0064"/>
    <w:rsid w:val="00CE0EF1"/>
    <w:rsid w:val="00CE1F9C"/>
    <w:rsid w:val="00CE257C"/>
    <w:rsid w:val="00CE2E48"/>
    <w:rsid w:val="00CE411B"/>
    <w:rsid w:val="00CE75BE"/>
    <w:rsid w:val="00CF6672"/>
    <w:rsid w:val="00D021F7"/>
    <w:rsid w:val="00D0589B"/>
    <w:rsid w:val="00D069C7"/>
    <w:rsid w:val="00D078A2"/>
    <w:rsid w:val="00D078FF"/>
    <w:rsid w:val="00D21123"/>
    <w:rsid w:val="00D26111"/>
    <w:rsid w:val="00D26BB7"/>
    <w:rsid w:val="00D32145"/>
    <w:rsid w:val="00D3461E"/>
    <w:rsid w:val="00D36591"/>
    <w:rsid w:val="00D367EB"/>
    <w:rsid w:val="00D374E9"/>
    <w:rsid w:val="00D407EB"/>
    <w:rsid w:val="00D417A2"/>
    <w:rsid w:val="00D43592"/>
    <w:rsid w:val="00D44246"/>
    <w:rsid w:val="00D45954"/>
    <w:rsid w:val="00D45C2B"/>
    <w:rsid w:val="00D461C2"/>
    <w:rsid w:val="00D50BBD"/>
    <w:rsid w:val="00D50E39"/>
    <w:rsid w:val="00D54D7F"/>
    <w:rsid w:val="00D602EE"/>
    <w:rsid w:val="00D60369"/>
    <w:rsid w:val="00D61AAE"/>
    <w:rsid w:val="00D61D08"/>
    <w:rsid w:val="00D640C7"/>
    <w:rsid w:val="00D64CB8"/>
    <w:rsid w:val="00D72B16"/>
    <w:rsid w:val="00D72FD8"/>
    <w:rsid w:val="00D75544"/>
    <w:rsid w:val="00D76AE6"/>
    <w:rsid w:val="00D76D36"/>
    <w:rsid w:val="00D775E0"/>
    <w:rsid w:val="00D874C9"/>
    <w:rsid w:val="00D948F2"/>
    <w:rsid w:val="00D9697A"/>
    <w:rsid w:val="00D97179"/>
    <w:rsid w:val="00DA31CF"/>
    <w:rsid w:val="00DA4C48"/>
    <w:rsid w:val="00DA5B5C"/>
    <w:rsid w:val="00DA7144"/>
    <w:rsid w:val="00DA727D"/>
    <w:rsid w:val="00DB1094"/>
    <w:rsid w:val="00DB197F"/>
    <w:rsid w:val="00DB1F31"/>
    <w:rsid w:val="00DB53A7"/>
    <w:rsid w:val="00DC1043"/>
    <w:rsid w:val="00DC48C4"/>
    <w:rsid w:val="00DD0282"/>
    <w:rsid w:val="00DD170F"/>
    <w:rsid w:val="00DD5CA3"/>
    <w:rsid w:val="00DD6C9B"/>
    <w:rsid w:val="00DE0A8A"/>
    <w:rsid w:val="00DE43D5"/>
    <w:rsid w:val="00DE68E8"/>
    <w:rsid w:val="00DF3E49"/>
    <w:rsid w:val="00DF5A2E"/>
    <w:rsid w:val="00DF6E54"/>
    <w:rsid w:val="00E0000B"/>
    <w:rsid w:val="00E00985"/>
    <w:rsid w:val="00E01D7A"/>
    <w:rsid w:val="00E03BF3"/>
    <w:rsid w:val="00E04228"/>
    <w:rsid w:val="00E04457"/>
    <w:rsid w:val="00E04BBC"/>
    <w:rsid w:val="00E06F95"/>
    <w:rsid w:val="00E10450"/>
    <w:rsid w:val="00E105C0"/>
    <w:rsid w:val="00E1478E"/>
    <w:rsid w:val="00E159D7"/>
    <w:rsid w:val="00E16147"/>
    <w:rsid w:val="00E21653"/>
    <w:rsid w:val="00E2414E"/>
    <w:rsid w:val="00E24206"/>
    <w:rsid w:val="00E246CF"/>
    <w:rsid w:val="00E26830"/>
    <w:rsid w:val="00E268E6"/>
    <w:rsid w:val="00E276C2"/>
    <w:rsid w:val="00E36933"/>
    <w:rsid w:val="00E40B36"/>
    <w:rsid w:val="00E415A3"/>
    <w:rsid w:val="00E42428"/>
    <w:rsid w:val="00E44027"/>
    <w:rsid w:val="00E470F0"/>
    <w:rsid w:val="00E51672"/>
    <w:rsid w:val="00E55EE5"/>
    <w:rsid w:val="00E56CE1"/>
    <w:rsid w:val="00E577EE"/>
    <w:rsid w:val="00E57F82"/>
    <w:rsid w:val="00E6069D"/>
    <w:rsid w:val="00E625B3"/>
    <w:rsid w:val="00E62797"/>
    <w:rsid w:val="00E62BA2"/>
    <w:rsid w:val="00E64743"/>
    <w:rsid w:val="00E64979"/>
    <w:rsid w:val="00E67784"/>
    <w:rsid w:val="00E70A9C"/>
    <w:rsid w:val="00E7257D"/>
    <w:rsid w:val="00E728CB"/>
    <w:rsid w:val="00E7336F"/>
    <w:rsid w:val="00E76262"/>
    <w:rsid w:val="00E8043C"/>
    <w:rsid w:val="00E84A6B"/>
    <w:rsid w:val="00E92385"/>
    <w:rsid w:val="00E9599A"/>
    <w:rsid w:val="00E96DEA"/>
    <w:rsid w:val="00EA1585"/>
    <w:rsid w:val="00EA48AE"/>
    <w:rsid w:val="00EB09E2"/>
    <w:rsid w:val="00EB1540"/>
    <w:rsid w:val="00EB74A5"/>
    <w:rsid w:val="00EB7CAF"/>
    <w:rsid w:val="00EC1412"/>
    <w:rsid w:val="00EC1762"/>
    <w:rsid w:val="00EC5E4B"/>
    <w:rsid w:val="00ED2572"/>
    <w:rsid w:val="00ED2DA0"/>
    <w:rsid w:val="00EE0126"/>
    <w:rsid w:val="00EF2A15"/>
    <w:rsid w:val="00EF2CDD"/>
    <w:rsid w:val="00EF46C8"/>
    <w:rsid w:val="00EF5482"/>
    <w:rsid w:val="00EF5BFD"/>
    <w:rsid w:val="00EF7A91"/>
    <w:rsid w:val="00F01C6F"/>
    <w:rsid w:val="00F06EE2"/>
    <w:rsid w:val="00F074DC"/>
    <w:rsid w:val="00F124CA"/>
    <w:rsid w:val="00F1552D"/>
    <w:rsid w:val="00F22C6F"/>
    <w:rsid w:val="00F24F8F"/>
    <w:rsid w:val="00F267C9"/>
    <w:rsid w:val="00F26E2C"/>
    <w:rsid w:val="00F307E0"/>
    <w:rsid w:val="00F34D63"/>
    <w:rsid w:val="00F364CF"/>
    <w:rsid w:val="00F411B7"/>
    <w:rsid w:val="00F41E55"/>
    <w:rsid w:val="00F42262"/>
    <w:rsid w:val="00F47438"/>
    <w:rsid w:val="00F51EF7"/>
    <w:rsid w:val="00F57F7A"/>
    <w:rsid w:val="00F609F6"/>
    <w:rsid w:val="00F62D33"/>
    <w:rsid w:val="00F6570B"/>
    <w:rsid w:val="00F67615"/>
    <w:rsid w:val="00F738B5"/>
    <w:rsid w:val="00F76C98"/>
    <w:rsid w:val="00F77216"/>
    <w:rsid w:val="00F804CD"/>
    <w:rsid w:val="00F80750"/>
    <w:rsid w:val="00F857F9"/>
    <w:rsid w:val="00F85F59"/>
    <w:rsid w:val="00F86717"/>
    <w:rsid w:val="00F86DD4"/>
    <w:rsid w:val="00F903E5"/>
    <w:rsid w:val="00F91036"/>
    <w:rsid w:val="00F970FF"/>
    <w:rsid w:val="00FA0929"/>
    <w:rsid w:val="00FA38BE"/>
    <w:rsid w:val="00FA3CEC"/>
    <w:rsid w:val="00FA62E7"/>
    <w:rsid w:val="00FA73B3"/>
    <w:rsid w:val="00FB1DC8"/>
    <w:rsid w:val="00FB4CF2"/>
    <w:rsid w:val="00FB6E52"/>
    <w:rsid w:val="00FC1D7F"/>
    <w:rsid w:val="00FC4845"/>
    <w:rsid w:val="00FC6B03"/>
    <w:rsid w:val="00FD06D5"/>
    <w:rsid w:val="00FE06F6"/>
    <w:rsid w:val="00FE2AF1"/>
    <w:rsid w:val="00FE3865"/>
    <w:rsid w:val="00FE3A6B"/>
    <w:rsid w:val="00FE419E"/>
    <w:rsid w:val="00FE5B3F"/>
    <w:rsid w:val="00FE71C9"/>
    <w:rsid w:val="00FF1420"/>
    <w:rsid w:val="00FF2484"/>
    <w:rsid w:val="00FF492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A5352"/>
  <w15:docId w15:val="{3033C148-7E12-4E8C-805E-8E8E0B91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8D249F"/>
    <w:pPr>
      <w:keepNext/>
      <w:keepLines/>
      <w:numPr>
        <w:numId w:val="5"/>
      </w:numPr>
      <w:spacing w:before="360" w:line="360" w:lineRule="auto"/>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qFormat/>
    <w:rsid w:val="00A2395C"/>
    <w:pPr>
      <w:keepNext/>
      <w:keepLines/>
      <w:numPr>
        <w:ilvl w:val="1"/>
        <w:numId w:val="5"/>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5"/>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5"/>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49F"/>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6"/>
      </w:numPr>
      <w:contextualSpacing/>
    </w:pPr>
  </w:style>
  <w:style w:type="paragraph" w:styleId="ListBullet2">
    <w:name w:val="List Bullet 2"/>
    <w:basedOn w:val="Normal"/>
    <w:uiPriority w:val="16"/>
    <w:rsid w:val="007E0441"/>
    <w:pPr>
      <w:numPr>
        <w:ilvl w:val="1"/>
        <w:numId w:val="6"/>
      </w:numPr>
      <w:contextualSpacing/>
    </w:pPr>
  </w:style>
  <w:style w:type="paragraph" w:styleId="ListNumber">
    <w:name w:val="List Number"/>
    <w:basedOn w:val="Normal"/>
    <w:uiPriority w:val="16"/>
    <w:rsid w:val="00E57F82"/>
    <w:pPr>
      <w:tabs>
        <w:tab w:val="num" w:pos="357"/>
      </w:tabs>
      <w:ind w:left="357" w:hanging="357"/>
      <w:contextualSpacing/>
    </w:pPr>
  </w:style>
  <w:style w:type="paragraph" w:styleId="ListNumber2">
    <w:name w:val="List Number 2"/>
    <w:basedOn w:val="Normal"/>
    <w:uiPriority w:val="16"/>
    <w:rsid w:val="00E57F82"/>
    <w:pPr>
      <w:tabs>
        <w:tab w:val="num" w:pos="720"/>
      </w:tabs>
      <w:ind w:left="720" w:hanging="363"/>
      <w:contextualSpacing/>
    </w:pPr>
  </w:style>
  <w:style w:type="numbering" w:customStyle="1" w:styleId="Lists">
    <w:name w:val="Lists"/>
    <w:uiPriority w:val="99"/>
    <w:rsid w:val="00A5602B"/>
    <w:pPr>
      <w:numPr>
        <w:numId w:val="1"/>
      </w:numPr>
    </w:pPr>
  </w:style>
  <w:style w:type="paragraph" w:styleId="ListNumber3">
    <w:name w:val="List Number 3"/>
    <w:basedOn w:val="Normal"/>
    <w:uiPriority w:val="16"/>
    <w:rsid w:val="00E57F82"/>
    <w:pPr>
      <w:tabs>
        <w:tab w:val="num" w:pos="1077"/>
      </w:tabs>
      <w:ind w:left="1077" w:hanging="357"/>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6"/>
      </w:numPr>
      <w:contextualSpacing/>
    </w:pPr>
  </w:style>
  <w:style w:type="table" w:styleId="TableGrid">
    <w:name w:val="Table Grid"/>
    <w:basedOn w:val="TableNormal"/>
    <w:uiPriority w:val="3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tabs>
        <w:tab w:val="num" w:pos="1435"/>
      </w:tabs>
      <w:ind w:left="1435" w:hanging="358"/>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locked/>
    <w:rsid w:val="00F80750"/>
    <w:pPr>
      <w:spacing w:line="240" w:lineRule="auto"/>
    </w:pPr>
  </w:style>
  <w:style w:type="character" w:customStyle="1" w:styleId="CommentTextChar">
    <w:name w:val="Comment Text Char"/>
    <w:basedOn w:val="DefaultParagraphFont"/>
    <w:link w:val="CommentText"/>
    <w:uiPriority w:val="99"/>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aliases w:val="Recommendation,List Paragraph1,standard lewis"/>
    <w:link w:val="ListParagraphChar"/>
    <w:uiPriority w:val="34"/>
    <w:qFormat/>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6"/>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paragraph" w:customStyle="1" w:styleId="Default">
    <w:name w:val="Default"/>
    <w:rsid w:val="00917A02"/>
    <w:pPr>
      <w:autoSpaceDE w:val="0"/>
      <w:autoSpaceDN w:val="0"/>
      <w:adjustRightInd w:val="0"/>
      <w:spacing w:after="0" w:line="240" w:lineRule="auto"/>
    </w:pPr>
    <w:rPr>
      <w:rFonts w:ascii="Symbol" w:hAnsi="Symbol" w:cs="Symbol"/>
      <w:color w:val="000000"/>
      <w:sz w:val="24"/>
      <w:szCs w:val="24"/>
    </w:rPr>
  </w:style>
  <w:style w:type="character" w:customStyle="1" w:styleId="normaltextrun">
    <w:name w:val="normaltextrun"/>
    <w:basedOn w:val="DefaultParagraphFont"/>
    <w:rsid w:val="00917A02"/>
  </w:style>
  <w:style w:type="character" w:customStyle="1" w:styleId="ListParagraphChar">
    <w:name w:val="List Paragraph Char"/>
    <w:aliases w:val="Recommendation Char,List Paragraph1 Char,standard lewis Char"/>
    <w:basedOn w:val="DefaultParagraphFont"/>
    <w:link w:val="ListParagraph"/>
    <w:uiPriority w:val="34"/>
    <w:locked/>
    <w:rsid w:val="00917A02"/>
  </w:style>
  <w:style w:type="character" w:customStyle="1" w:styleId="eop">
    <w:name w:val="eop"/>
    <w:basedOn w:val="DefaultParagraphFont"/>
    <w:rsid w:val="00917A02"/>
  </w:style>
  <w:style w:type="table" w:styleId="GridTable4-Accent1">
    <w:name w:val="Grid Table 4 Accent 1"/>
    <w:basedOn w:val="TableNormal"/>
    <w:uiPriority w:val="49"/>
    <w:locked/>
    <w:rsid w:val="00917A02"/>
    <w:pPr>
      <w:spacing w:after="0" w:line="240" w:lineRule="auto"/>
    </w:pPr>
    <w:tblPr>
      <w:tblStyleRowBandSize w:val="1"/>
      <w:tblStyleColBandSize w:val="1"/>
      <w:tblBorders>
        <w:top w:val="single" w:sz="4" w:space="0" w:color="FFEA66" w:themeColor="accent1" w:themeTint="99"/>
        <w:left w:val="single" w:sz="4" w:space="0" w:color="FFEA66" w:themeColor="accent1" w:themeTint="99"/>
        <w:bottom w:val="single" w:sz="4" w:space="0" w:color="FFEA66" w:themeColor="accent1" w:themeTint="99"/>
        <w:right w:val="single" w:sz="4" w:space="0" w:color="FFEA66" w:themeColor="accent1" w:themeTint="99"/>
        <w:insideH w:val="single" w:sz="4" w:space="0" w:color="FFEA66" w:themeColor="accent1" w:themeTint="99"/>
        <w:insideV w:val="single" w:sz="4" w:space="0" w:color="FFEA66" w:themeColor="accent1" w:themeTint="99"/>
      </w:tblBorders>
    </w:tblPr>
    <w:tblStylePr w:type="firstRow">
      <w:rPr>
        <w:b/>
        <w:bCs/>
        <w:color w:val="FFFFFF" w:themeColor="background1"/>
      </w:rPr>
      <w:tblPr/>
      <w:tcPr>
        <w:tcBorders>
          <w:top w:val="single" w:sz="4" w:space="0" w:color="FFDC00" w:themeColor="accent1"/>
          <w:left w:val="single" w:sz="4" w:space="0" w:color="FFDC00" w:themeColor="accent1"/>
          <w:bottom w:val="single" w:sz="4" w:space="0" w:color="FFDC00" w:themeColor="accent1"/>
          <w:right w:val="single" w:sz="4" w:space="0" w:color="FFDC00" w:themeColor="accent1"/>
          <w:insideH w:val="nil"/>
          <w:insideV w:val="nil"/>
        </w:tcBorders>
        <w:shd w:val="clear" w:color="auto" w:fill="FFDC00" w:themeFill="accent1"/>
      </w:tcPr>
    </w:tblStylePr>
    <w:tblStylePr w:type="lastRow">
      <w:rPr>
        <w:b/>
        <w:bCs/>
      </w:rPr>
      <w:tblPr/>
      <w:tcPr>
        <w:tcBorders>
          <w:top w:val="double" w:sz="4" w:space="0" w:color="FFDC00" w:themeColor="accent1"/>
        </w:tcBorders>
      </w:tcPr>
    </w:tblStylePr>
    <w:tblStylePr w:type="firstCol">
      <w:rPr>
        <w:b/>
        <w:bCs/>
      </w:rPr>
    </w:tblStylePr>
    <w:tblStylePr w:type="lastCol">
      <w:rPr>
        <w:b/>
        <w:bCs/>
      </w:rPr>
    </w:tblStylePr>
    <w:tblStylePr w:type="band1Vert">
      <w:tblPr/>
      <w:tcPr>
        <w:shd w:val="clear" w:color="auto" w:fill="FFF8CC" w:themeFill="accent1" w:themeFillTint="33"/>
      </w:tcPr>
    </w:tblStylePr>
    <w:tblStylePr w:type="band1Horz">
      <w:tblPr/>
      <w:tcPr>
        <w:shd w:val="clear" w:color="auto" w:fill="FFF8CC" w:themeFill="accent1" w:themeFillTint="33"/>
      </w:tcPr>
    </w:tblStylePr>
  </w:style>
  <w:style w:type="paragraph" w:styleId="Revision">
    <w:name w:val="Revision"/>
    <w:hidden/>
    <w:uiPriority w:val="99"/>
    <w:semiHidden/>
    <w:rsid w:val="006D009C"/>
    <w:pPr>
      <w:spacing w:after="0" w:line="240" w:lineRule="auto"/>
    </w:pPr>
  </w:style>
  <w:style w:type="character" w:styleId="UnresolvedMention">
    <w:name w:val="Unresolved Mention"/>
    <w:basedOn w:val="DefaultParagraphFont"/>
    <w:uiPriority w:val="99"/>
    <w:semiHidden/>
    <w:rsid w:val="004B1263"/>
    <w:rPr>
      <w:color w:val="605E5C"/>
      <w:shd w:val="clear" w:color="auto" w:fill="E1DFDD"/>
    </w:rPr>
  </w:style>
  <w:style w:type="table" w:styleId="GridTable1Light">
    <w:name w:val="Grid Table 1 Light"/>
    <w:basedOn w:val="TableNormal"/>
    <w:uiPriority w:val="46"/>
    <w:locked/>
    <w:rsid w:val="006A3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1B0A08"/>
    <w:pPr>
      <w:spacing w:after="0" w:line="240" w:lineRule="auto"/>
    </w:pPr>
    <w:rPr>
      <w:rFonts w:asciiTheme="minorHAnsi" w:eastAsiaTheme="minorEastAsia" w:hAnsiTheme="minorHAnsi"/>
      <w:color w:val="auto"/>
    </w:rPr>
    <w:tblPr>
      <w:tblStyleRowBandSize w:val="1"/>
      <w:tblStyleColBandSize w:val="1"/>
      <w:tblBorders>
        <w:top w:val="single" w:sz="4" w:space="0" w:color="FFEA66" w:themeColor="accent1" w:themeTint="99"/>
        <w:left w:val="single" w:sz="4" w:space="0" w:color="FFEA66" w:themeColor="accent1" w:themeTint="99"/>
        <w:bottom w:val="single" w:sz="4" w:space="0" w:color="FFEA66" w:themeColor="accent1" w:themeTint="99"/>
        <w:right w:val="single" w:sz="4" w:space="0" w:color="FFEA66" w:themeColor="accent1" w:themeTint="99"/>
        <w:insideH w:val="single" w:sz="4" w:space="0" w:color="FFEA66" w:themeColor="accent1" w:themeTint="99"/>
      </w:tblBorders>
    </w:tblPr>
    <w:tblStylePr w:type="firstRow">
      <w:rPr>
        <w:b/>
        <w:bCs/>
        <w:color w:val="FFFFFF" w:themeColor="background1"/>
      </w:rPr>
      <w:tblPr/>
      <w:tcPr>
        <w:tcBorders>
          <w:top w:val="single" w:sz="4" w:space="0" w:color="FFDC00" w:themeColor="accent1"/>
          <w:left w:val="single" w:sz="4" w:space="0" w:color="FFDC00" w:themeColor="accent1"/>
          <w:bottom w:val="single" w:sz="4" w:space="0" w:color="FFDC00" w:themeColor="accent1"/>
          <w:right w:val="single" w:sz="4" w:space="0" w:color="FFDC00" w:themeColor="accent1"/>
          <w:insideH w:val="nil"/>
        </w:tcBorders>
        <w:shd w:val="clear" w:color="auto" w:fill="FFDC00" w:themeFill="accent1"/>
      </w:tcPr>
    </w:tblStylePr>
    <w:tblStylePr w:type="lastRow">
      <w:rPr>
        <w:b/>
        <w:bCs/>
      </w:rPr>
      <w:tblPr/>
      <w:tcPr>
        <w:tcBorders>
          <w:top w:val="double" w:sz="4" w:space="0" w:color="FFEA66" w:themeColor="accent1" w:themeTint="99"/>
        </w:tcBorders>
      </w:tcPr>
    </w:tblStylePr>
    <w:tblStylePr w:type="firstCol">
      <w:rPr>
        <w:b/>
        <w:bCs/>
      </w:rPr>
    </w:tblStylePr>
    <w:tblStylePr w:type="lastCol">
      <w:rPr>
        <w:b/>
        <w:bCs/>
      </w:rPr>
    </w:tblStylePr>
    <w:tblStylePr w:type="band1Vert">
      <w:tblPr/>
      <w:tcPr>
        <w:shd w:val="clear" w:color="auto" w:fill="FFF8CC" w:themeFill="accent1" w:themeFillTint="33"/>
      </w:tcPr>
    </w:tblStylePr>
    <w:tblStylePr w:type="band1Horz">
      <w:tblPr/>
      <w:tcPr>
        <w:shd w:val="clear" w:color="auto" w:fill="FFF8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64921760">
      <w:bodyDiv w:val="1"/>
      <w:marLeft w:val="0"/>
      <w:marRight w:val="0"/>
      <w:marTop w:val="0"/>
      <w:marBottom w:val="0"/>
      <w:divBdr>
        <w:top w:val="none" w:sz="0" w:space="0" w:color="auto"/>
        <w:left w:val="none" w:sz="0" w:space="0" w:color="auto"/>
        <w:bottom w:val="none" w:sz="0" w:space="0" w:color="auto"/>
        <w:right w:val="none" w:sz="0" w:space="0" w:color="auto"/>
      </w:divBdr>
    </w:div>
    <w:div w:id="497038869">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uro.mentalhealth.addiction@unsw.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uro.mentalhealth.addiction@unsw.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ageon@unsw.edu.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277892\UNSW\Health%20Systems%20Executive%20Committee%20-%20Documents\General\Projects\Funding%20Call%202023\grants%20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68EA2CFB489399A0A60B4B2CF708"/>
        <w:category>
          <w:name w:val="General"/>
          <w:gallery w:val="placeholder"/>
        </w:category>
        <w:types>
          <w:type w:val="bbPlcHdr"/>
        </w:types>
        <w:behaviors>
          <w:behavior w:val="content"/>
        </w:behaviors>
        <w:guid w:val="{2AA8F116-08D7-46FE-9597-519F3585787F}"/>
      </w:docPartPr>
      <w:docPartBody>
        <w:p w:rsidR="0020758A" w:rsidRDefault="00013DA6" w:rsidP="00013DA6">
          <w:pPr>
            <w:pStyle w:val="48B868EA2CFB489399A0A60B4B2CF708"/>
          </w:pPr>
          <w:r w:rsidRPr="00221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ommet">
    <w:panose1 w:val="00000000000000000000"/>
    <w:charset w:val="00"/>
    <w:family w:val="modern"/>
    <w:notTrueType/>
    <w:pitch w:val="variable"/>
    <w:sig w:usb0="A00000AF" w:usb1="5000005B" w:usb2="00000000" w:usb3="00000000" w:csb0="00000193" w:csb1="00000000"/>
  </w:font>
  <w:font w:name="Avenir-BookObliq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6"/>
    <w:rsid w:val="00013DA6"/>
    <w:rsid w:val="0020758A"/>
    <w:rsid w:val="00237498"/>
    <w:rsid w:val="00B21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498"/>
    <w:rPr>
      <w:color w:val="808080"/>
    </w:rPr>
  </w:style>
  <w:style w:type="paragraph" w:customStyle="1" w:styleId="48B868EA2CFB489399A0A60B4B2CF708">
    <w:name w:val="48B868EA2CFB489399A0A60B4B2CF708"/>
    <w:rsid w:val="00013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9d50aa-951f-40d0-b4b2-88acd002036a">
      <Terms xmlns="http://schemas.microsoft.com/office/infopath/2007/PartnerControls"/>
    </lcf76f155ced4ddcb4097134ff3c332f>
    <TaxCatchAll xmlns="5cdb3c73-e42f-4712-85e0-f6e41c5b8112" xsi:nil="true"/>
    <Theme xmlns="849d50aa-951f-40d0-b4b2-88acd002036a">
      <Value>No Theme</Value>
    </The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31A4229429F489563BFF303A43809" ma:contentTypeVersion="16" ma:contentTypeDescription="Create a new document." ma:contentTypeScope="" ma:versionID="86826e989f87c3b31ac23966d6ff7f2d">
  <xsd:schema xmlns:xsd="http://www.w3.org/2001/XMLSchema" xmlns:xs="http://www.w3.org/2001/XMLSchema" xmlns:p="http://schemas.microsoft.com/office/2006/metadata/properties" xmlns:ns2="849d50aa-951f-40d0-b4b2-88acd002036a" xmlns:ns3="5cdb3c73-e42f-4712-85e0-f6e41c5b8112" targetNamespace="http://schemas.microsoft.com/office/2006/metadata/properties" ma:root="true" ma:fieldsID="69dfc9b7cd4d6612d98eadfb8333c792" ns2:_="" ns3:_="">
    <xsd:import namespace="849d50aa-951f-40d0-b4b2-88acd002036a"/>
    <xsd:import namespace="5cdb3c73-e42f-4712-85e0-f6e41c5b8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hem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d50aa-951f-40d0-b4b2-88acd0020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eme" ma:index="12" nillable="true" ma:displayName="Theme" ma:default="No Theme" ma:format="Dropdown" ma:internalName="Theme">
      <xsd:complexType>
        <xsd:complexContent>
          <xsd:extension base="dms:MultiChoice">
            <xsd:sequence>
              <xsd:element name="Value" maxOccurs="unbounded" minOccurs="0" nillable="true">
                <xsd:simpleType>
                  <xsd:restriction base="dms:Choice">
                    <xsd:enumeration value="Cancer"/>
                    <xsd:enumeration value="CVMM"/>
                    <xsd:enumeration value="NMHA"/>
                    <xsd:enumeration value="Triple I"/>
                    <xsd:enumeration value="No Theme"/>
                  </xsd:restriction>
                </xsd:simpleType>
              </xsd:element>
            </xsd:sequence>
          </xsd:extension>
        </xsd:complexContent>
      </xsd:complex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b3c73-e42f-4712-85e0-f6e41c5b81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9d5b9c-6bb9-483b-9a67-1ef794762c1d}" ma:internalName="TaxCatchAll" ma:showField="CatchAllData" ma:web="5cdb3c73-e42f-4712-85e0-f6e41c5b81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51B0-D7EA-4099-84AA-E13F6C6997BC}">
  <ds:schemaRefs>
    <ds:schemaRef ds:uri="http://schemas.microsoft.com/office/2006/metadata/properties"/>
    <ds:schemaRef ds:uri="http://schemas.microsoft.com/office/infopath/2007/PartnerControls"/>
    <ds:schemaRef ds:uri="849d50aa-951f-40d0-b4b2-88acd002036a"/>
    <ds:schemaRef ds:uri="5cdb3c73-e42f-4712-85e0-f6e41c5b8112"/>
  </ds:schemaRefs>
</ds:datastoreItem>
</file>

<file path=customXml/itemProps2.xml><?xml version="1.0" encoding="utf-8"?>
<ds:datastoreItem xmlns:ds="http://schemas.openxmlformats.org/officeDocument/2006/customXml" ds:itemID="{71AF6329-E044-499F-BEA7-73E758E269F0}">
  <ds:schemaRefs>
    <ds:schemaRef ds:uri="http://schemas.microsoft.com/sharepoint/v3/contenttype/forms"/>
  </ds:schemaRefs>
</ds:datastoreItem>
</file>

<file path=customXml/itemProps3.xml><?xml version="1.0" encoding="utf-8"?>
<ds:datastoreItem xmlns:ds="http://schemas.openxmlformats.org/officeDocument/2006/customXml" ds:itemID="{E3D4CBAD-5654-47C8-A72F-11907BD69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d50aa-951f-40d0-b4b2-88acd002036a"/>
    <ds:schemaRef ds:uri="5cdb3c73-e42f-4712-85e0-f6e41c5b8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grants updated</Template>
  <TotalTime>166</TotalTime>
  <Pages>12</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Gieng</dc:creator>
  <cp:lastModifiedBy>Sophie Pageon-Tamburic</cp:lastModifiedBy>
  <cp:revision>76</cp:revision>
  <cp:lastPrinted>2023-04-23T23:15:00Z</cp:lastPrinted>
  <dcterms:created xsi:type="dcterms:W3CDTF">2023-04-05T03:28:00Z</dcterms:created>
  <dcterms:modified xsi:type="dcterms:W3CDTF">2023-04-24T04:21:00Z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MediaServiceImageTags">
    <vt:lpwstr/>
  </property>
  <property fmtid="{D5CDD505-2E9C-101B-9397-08002B2CF9AE}" pid="5" name="ContentTypeId">
    <vt:lpwstr>0x01010034E31A4229429F489563BFF303A43809</vt:lpwstr>
  </property>
</Properties>
</file>