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389D" w14:textId="6C0493E1" w:rsidR="00314A87" w:rsidRDefault="00270473" w:rsidP="00314A87">
      <w:pPr>
        <w:rPr>
          <w:rFonts w:asciiTheme="majorHAnsi" w:hAnsiTheme="majorHAnsi"/>
          <w:b/>
          <w:sz w:val="22"/>
        </w:rPr>
      </w:pPr>
      <w:bookmarkStart w:id="0" w:name="_GoBack"/>
      <w:r>
        <w:rPr>
          <w:rFonts w:asciiTheme="majorHAnsi" w:hAnsiTheme="majorHAnsi"/>
          <w:b/>
          <w:sz w:val="22"/>
        </w:rPr>
        <w:t>Example of a program logic for Aboriginal drug and alcohol residential rehabilitation servi</w:t>
      </w:r>
      <w:r w:rsidR="00E73C95">
        <w:rPr>
          <w:rFonts w:asciiTheme="majorHAnsi" w:hAnsiTheme="majorHAnsi"/>
          <w:b/>
          <w:sz w:val="22"/>
        </w:rPr>
        <w:t>c</w:t>
      </w:r>
      <w:r>
        <w:rPr>
          <w:rFonts w:asciiTheme="majorHAnsi" w:hAnsiTheme="majorHAnsi"/>
          <w:b/>
          <w:sz w:val="22"/>
        </w:rPr>
        <w:t>es</w:t>
      </w:r>
    </w:p>
    <w:p w14:paraId="74E6C6BF" w14:textId="735B16FA" w:rsidR="00E73C95" w:rsidRPr="00644AEA" w:rsidRDefault="00E73C95" w:rsidP="00E73C95">
      <w:pPr>
        <w:pStyle w:val="ListParagraph"/>
        <w:ind w:left="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Theme="majorHAnsi" w:hAnsiTheme="majorHAnsi"/>
          <w:b/>
          <w:sz w:val="22"/>
        </w:rPr>
        <w:t xml:space="preserve">For full program logic see Munro et al (2017): </w:t>
      </w:r>
      <w:hyperlink r:id="rId8" w:history="1">
        <w:r w:rsidRPr="00644AEA">
          <w:rPr>
            <w:rStyle w:val="Hyperlink"/>
            <w:rFonts w:ascii="Times New Roman" w:hAnsi="Times New Roman" w:cs="Times New Roman"/>
            <w:sz w:val="22"/>
            <w:szCs w:val="22"/>
          </w:rPr>
          <w:t>https://healthandjusticejournal.biomedcentral.com/articles/10.1186/s40352-017-0056-z</w:t>
        </w:r>
      </w:hyperlink>
    </w:p>
    <w:p w14:paraId="5FC106E4" w14:textId="62F53B09" w:rsidR="00E73C95" w:rsidRDefault="00E73C95" w:rsidP="00314A87">
      <w:pPr>
        <w:rPr>
          <w:rFonts w:asciiTheme="majorHAnsi" w:hAnsiTheme="majorHAnsi"/>
          <w:b/>
          <w:sz w:val="22"/>
        </w:rPr>
      </w:pPr>
    </w:p>
    <w:tbl>
      <w:tblPr>
        <w:tblStyle w:val="TableGrid"/>
        <w:tblpPr w:leftFromText="180" w:rightFromText="180" w:vertAnchor="page" w:horzAnchor="page" w:tblpX="676" w:tblpY="1421"/>
        <w:tblW w:w="1415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3402"/>
        <w:gridCol w:w="2410"/>
        <w:gridCol w:w="2425"/>
      </w:tblGrid>
      <w:tr w:rsidR="00314A87" w:rsidRPr="0087651C" w14:paraId="5687507A" w14:textId="77777777" w:rsidTr="00270473">
        <w:trPr>
          <w:trHeight w:val="132"/>
        </w:trPr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C9F19" w14:textId="77777777" w:rsidR="00314A87" w:rsidRPr="0087651C" w:rsidRDefault="00314A87" w:rsidP="00270473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  <w:t>a. Client areas of need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0006789" w14:textId="77777777" w:rsidR="00314A87" w:rsidRPr="0087651C" w:rsidRDefault="00314A87" w:rsidP="003D5759">
            <w:pPr>
              <w:tabs>
                <w:tab w:val="left" w:pos="3402"/>
              </w:tabs>
              <w:jc w:val="center"/>
              <w:rPr>
                <w:rFonts w:asciiTheme="majorHAnsi" w:eastAsiaTheme="minorHAnsi" w:hAnsiTheme="majorHAnsi"/>
                <w:b/>
                <w:bCs/>
                <w:sz w:val="10"/>
                <w:szCs w:val="19"/>
              </w:rPr>
            </w:pPr>
          </w:p>
          <w:p w14:paraId="1A90CA5D" w14:textId="77777777" w:rsidR="00314A87" w:rsidRPr="0087651C" w:rsidRDefault="00314A87" w:rsidP="003D5759">
            <w:pPr>
              <w:tabs>
                <w:tab w:val="left" w:pos="3402"/>
              </w:tabs>
              <w:jc w:val="center"/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  <w:t>b. Intervention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B01239" w14:textId="77777777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  <w:t>c. Mechanisms of change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60B7F6A3" w14:textId="77777777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/>
                <w:bCs/>
                <w:sz w:val="8"/>
                <w:szCs w:val="19"/>
              </w:rPr>
            </w:pPr>
          </w:p>
          <w:p w14:paraId="0C7DB491" w14:textId="77777777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  <w:p w14:paraId="4D84E0FD" w14:textId="77777777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  <w:t>d. Process measures</w:t>
            </w:r>
          </w:p>
          <w:p w14:paraId="7DB81A3B" w14:textId="77777777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D33ED9" w14:textId="77777777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  <w:p w14:paraId="351ED696" w14:textId="243ED1AF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  <w:t>e. Outcomes</w:t>
            </w:r>
          </w:p>
          <w:p w14:paraId="7B1B0477" w14:textId="77777777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/>
                <w:bCs/>
                <w:sz w:val="13"/>
                <w:szCs w:val="13"/>
              </w:rPr>
            </w:pPr>
          </w:p>
        </w:tc>
      </w:tr>
      <w:tr w:rsidR="00314A87" w:rsidRPr="0087651C" w14:paraId="231F130B" w14:textId="77777777" w:rsidTr="003D5759">
        <w:trPr>
          <w:trHeight w:val="364"/>
        </w:trPr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72CEB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F2E99F" w14:textId="77777777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/>
                <w:bCs/>
                <w:sz w:val="18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8"/>
                <w:szCs w:val="19"/>
              </w:rPr>
              <w:t>Core treatment components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F93FB9" w14:textId="77777777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/>
                <w:bCs/>
                <w:sz w:val="18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8"/>
                <w:szCs w:val="19"/>
              </w:rPr>
              <w:t>Flexible</w:t>
            </w:r>
          </w:p>
          <w:p w14:paraId="730E5034" w14:textId="13825483" w:rsidR="00314A87" w:rsidRPr="0087651C" w:rsidRDefault="00314A87" w:rsidP="003D5759">
            <w:pPr>
              <w:jc w:val="center"/>
              <w:rPr>
                <w:rFonts w:asciiTheme="majorHAnsi" w:eastAsiaTheme="minorHAnsi" w:hAnsiTheme="majorHAnsi"/>
                <w:b/>
                <w:bCs/>
                <w:sz w:val="18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8"/>
                <w:szCs w:val="19"/>
              </w:rPr>
              <w:t>activities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27DD58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F633597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B934F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</w:tc>
      </w:tr>
      <w:tr w:rsidR="00314A87" w:rsidRPr="0087651C" w14:paraId="1F420393" w14:textId="77777777" w:rsidTr="003D5759">
        <w:trPr>
          <w:trHeight w:val="449"/>
        </w:trPr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A2A6290" w14:textId="495E6A17" w:rsidR="00314A87" w:rsidRDefault="00314A87" w:rsidP="003D5759">
            <w:pPr>
              <w:rPr>
                <w:rFonts w:asciiTheme="majorHAnsi" w:eastAsiaTheme="minorHAnsi" w:hAnsiTheme="majorHAnsi"/>
                <w:bCs/>
                <w:i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i/>
                <w:sz w:val="19"/>
                <w:szCs w:val="19"/>
              </w:rPr>
              <w:t>Primary client areas of need</w:t>
            </w:r>
            <w:r w:rsidRPr="0087651C">
              <w:rPr>
                <w:rFonts w:asciiTheme="majorHAnsi" w:eastAsiaTheme="minorHAnsi" w:hAnsiTheme="majorHAnsi"/>
                <w:bCs/>
                <w:i/>
                <w:sz w:val="19"/>
                <w:szCs w:val="19"/>
              </w:rPr>
              <w:t>:</w:t>
            </w:r>
          </w:p>
          <w:p w14:paraId="4DD46DE7" w14:textId="77777777" w:rsidR="00270473" w:rsidRDefault="00270473" w:rsidP="00270473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270473">
              <w:rPr>
                <w:rFonts w:asciiTheme="majorHAnsi" w:eastAsiaTheme="minorHAnsi" w:hAnsiTheme="majorHAnsi"/>
                <w:bCs/>
                <w:sz w:val="19"/>
                <w:szCs w:val="19"/>
              </w:rPr>
              <w:t>E</w:t>
            </w:r>
            <w:r>
              <w:rPr>
                <w:rFonts w:asciiTheme="majorHAnsi" w:eastAsiaTheme="minorHAnsi" w:hAnsiTheme="majorHAnsi"/>
                <w:bCs/>
                <w:sz w:val="19"/>
                <w:szCs w:val="19"/>
              </w:rPr>
              <w:t>xamples:</w:t>
            </w:r>
          </w:p>
          <w:p w14:paraId="471418C9" w14:textId="192AAFBC" w:rsidR="00314A87" w:rsidRDefault="00314A87" w:rsidP="00270473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142"/>
              <w:contextualSpacing w:val="0"/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270473">
              <w:rPr>
                <w:rFonts w:asciiTheme="majorHAnsi" w:eastAsiaTheme="minorHAnsi" w:hAnsiTheme="majorHAnsi"/>
                <w:bCs/>
                <w:sz w:val="19"/>
                <w:szCs w:val="19"/>
              </w:rPr>
              <w:t>Risky substance use</w:t>
            </w:r>
            <w:r w:rsidR="00270473" w:rsidRPr="00270473">
              <w:rPr>
                <w:rFonts w:asciiTheme="majorHAnsi" w:eastAsiaTheme="minorHAnsi" w:hAnsiTheme="majorHAnsi"/>
                <w:bCs/>
                <w:sz w:val="19"/>
                <w:szCs w:val="19"/>
              </w:rPr>
              <w:t>;</w:t>
            </w:r>
          </w:p>
          <w:p w14:paraId="765B3356" w14:textId="65987254" w:rsidR="00270473" w:rsidRDefault="00270473" w:rsidP="00270473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142"/>
              <w:contextualSpacing w:val="0"/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270473">
              <w:rPr>
                <w:rFonts w:asciiTheme="majorHAnsi" w:eastAsiaTheme="minorHAnsi" w:hAnsiTheme="majorHAnsi"/>
                <w:bCs/>
                <w:sz w:val="19"/>
                <w:szCs w:val="19"/>
              </w:rPr>
              <w:t>Poor cultural connection</w:t>
            </w:r>
          </w:p>
          <w:p w14:paraId="60D88864" w14:textId="30458710" w:rsidR="00270473" w:rsidRPr="00270473" w:rsidRDefault="00270473" w:rsidP="00270473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142"/>
              <w:contextualSpacing w:val="0"/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270473">
              <w:rPr>
                <w:rFonts w:asciiTheme="majorHAnsi" w:eastAsiaTheme="minorHAnsi" w:hAnsiTheme="majorHAnsi"/>
                <w:bCs/>
                <w:sz w:val="19"/>
                <w:szCs w:val="19"/>
              </w:rPr>
              <w:t>Poor quality of life</w:t>
            </w:r>
          </w:p>
          <w:p w14:paraId="1EA2AF0F" w14:textId="2466E85E" w:rsidR="00314A87" w:rsidRPr="0087651C" w:rsidRDefault="00314A87" w:rsidP="00270473">
            <w:pPr>
              <w:rPr>
                <w:rFonts w:asciiTheme="majorHAnsi" w:hAnsiTheme="majorHAnsi"/>
                <w:b/>
                <w:bCs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22A3AC" w14:textId="77777777" w:rsidR="00314A87" w:rsidRPr="0087651C" w:rsidRDefault="00314A87" w:rsidP="003D5759">
            <w:pPr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/>
                <w:bCs/>
                <w:sz w:val="19"/>
                <w:szCs w:val="19"/>
              </w:rPr>
              <w:t>Healing through culture and country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EDEA6E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Being on country/spiritualty</w:t>
            </w:r>
          </w:p>
          <w:p w14:paraId="73475BD8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Developing kinships</w:t>
            </w:r>
          </w:p>
          <w:p w14:paraId="139B5E2A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Making artefacts, fishing bush medicine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782BED" w14:textId="77777777" w:rsidR="00314A87" w:rsidRPr="006E2FBB" w:rsidRDefault="00314A87" w:rsidP="003D5759">
            <w:pPr>
              <w:rPr>
                <w:rFonts w:asciiTheme="majorHAnsi" w:hAnsiTheme="majorHAnsi"/>
                <w:bCs/>
                <w:sz w:val="19"/>
                <w:szCs w:val="19"/>
              </w:rPr>
            </w:pPr>
            <w:r w:rsidRPr="006E2FBB">
              <w:rPr>
                <w:rFonts w:asciiTheme="majorHAnsi" w:hAnsiTheme="majorHAnsi"/>
                <w:bCs/>
                <w:sz w:val="19"/>
                <w:szCs w:val="19"/>
              </w:rPr>
              <w:t>Reconnecting clients to culture and country via activities and strong relationships</w:t>
            </w:r>
          </w:p>
          <w:p w14:paraId="7F3A058D" w14:textId="77777777" w:rsidR="00314A87" w:rsidRPr="0087651C" w:rsidRDefault="00314A87" w:rsidP="003D5759">
            <w:pPr>
              <w:rPr>
                <w:rFonts w:asciiTheme="majorHAnsi" w:hAnsiTheme="majorHAnsi"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F3E5FC" w14:textId="77777777" w:rsidR="00314A87" w:rsidRPr="0087651C" w:rsidRDefault="00314A87" w:rsidP="003D5759">
            <w:p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No. of clients engaged in regular cultural activities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ACAE6CF" w14:textId="1DB70847" w:rsidR="00314A87" w:rsidRDefault="00314A87" w:rsidP="003D5759">
            <w:pPr>
              <w:rPr>
                <w:rFonts w:asciiTheme="majorHAnsi" w:eastAsiaTheme="minorHAnsi" w:hAnsiTheme="majorHAnsi"/>
                <w:b/>
                <w:bCs/>
                <w:i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i/>
                <w:sz w:val="19"/>
                <w:szCs w:val="19"/>
              </w:rPr>
              <w:t>Primary outcomes:</w:t>
            </w:r>
          </w:p>
          <w:p w14:paraId="11C5409F" w14:textId="77777777" w:rsidR="00E73C95" w:rsidRPr="00E73C95" w:rsidRDefault="00E73C95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</w:p>
          <w:p w14:paraId="5505938D" w14:textId="27F771C3" w:rsidR="00314A87" w:rsidRDefault="00314A87" w:rsidP="003D57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Cs/>
                <w:sz w:val="19"/>
                <w:szCs w:val="19"/>
              </w:rPr>
            </w:pPr>
            <w:r w:rsidRPr="00031394">
              <w:rPr>
                <w:rFonts w:asciiTheme="majorHAnsi" w:hAnsiTheme="majorHAnsi"/>
                <w:bCs/>
                <w:sz w:val="19"/>
                <w:szCs w:val="19"/>
              </w:rPr>
              <w:t xml:space="preserve">Reduced substance </w:t>
            </w:r>
            <w:r w:rsidR="00B8784D">
              <w:rPr>
                <w:rFonts w:asciiTheme="majorHAnsi" w:hAnsiTheme="majorHAnsi"/>
                <w:bCs/>
                <w:sz w:val="19"/>
                <w:szCs w:val="19"/>
              </w:rPr>
              <w:t>misuse (</w:t>
            </w:r>
            <w:r w:rsidR="00E73C95">
              <w:rPr>
                <w:rFonts w:asciiTheme="majorHAnsi" w:hAnsiTheme="majorHAnsi"/>
                <w:bCs/>
                <w:sz w:val="19"/>
                <w:szCs w:val="19"/>
              </w:rPr>
              <w:t xml:space="preserve">e.g. </w:t>
            </w:r>
            <w:r w:rsidR="00B8784D">
              <w:rPr>
                <w:rFonts w:asciiTheme="majorHAnsi" w:hAnsiTheme="majorHAnsi"/>
                <w:bCs/>
                <w:sz w:val="19"/>
                <w:szCs w:val="19"/>
              </w:rPr>
              <w:t>AUDIT</w:t>
            </w:r>
            <w:r w:rsidR="00E73C95">
              <w:rPr>
                <w:rFonts w:asciiTheme="majorHAnsi" w:hAnsiTheme="majorHAnsi"/>
                <w:bCs/>
                <w:sz w:val="19"/>
                <w:szCs w:val="19"/>
              </w:rPr>
              <w:t xml:space="preserve">, IRIS, </w:t>
            </w:r>
            <w:r w:rsidRPr="00031394">
              <w:rPr>
                <w:rFonts w:asciiTheme="majorHAnsi" w:hAnsiTheme="majorHAnsi"/>
                <w:bCs/>
                <w:sz w:val="19"/>
                <w:szCs w:val="19"/>
              </w:rPr>
              <w:t>clean urines)</w:t>
            </w:r>
          </w:p>
          <w:p w14:paraId="5AD40142" w14:textId="77777777" w:rsidR="00E73C95" w:rsidRPr="00E73C95" w:rsidRDefault="00E73C95" w:rsidP="00E73C95">
            <w:pPr>
              <w:rPr>
                <w:rFonts w:asciiTheme="majorHAnsi" w:hAnsiTheme="majorHAnsi"/>
                <w:bCs/>
                <w:sz w:val="19"/>
                <w:szCs w:val="19"/>
              </w:rPr>
            </w:pPr>
          </w:p>
          <w:p w14:paraId="206D9B9C" w14:textId="6148AC42" w:rsidR="00E73C95" w:rsidRDefault="00E73C95" w:rsidP="003D57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Cs/>
                <w:sz w:val="19"/>
                <w:szCs w:val="19"/>
              </w:rPr>
            </w:pPr>
            <w:r w:rsidRPr="00031394">
              <w:rPr>
                <w:rFonts w:asciiTheme="majorHAnsi" w:hAnsiTheme="majorHAnsi"/>
                <w:bCs/>
                <w:sz w:val="19"/>
                <w:szCs w:val="19"/>
              </w:rPr>
              <w:t>Increased connection to culture (</w:t>
            </w:r>
            <w:r>
              <w:rPr>
                <w:rFonts w:asciiTheme="majorHAnsi" w:hAnsiTheme="majorHAnsi"/>
                <w:bCs/>
                <w:sz w:val="19"/>
                <w:szCs w:val="19"/>
              </w:rPr>
              <w:t xml:space="preserve">e.g. </w:t>
            </w:r>
            <w:r w:rsidRPr="00031394">
              <w:rPr>
                <w:rFonts w:asciiTheme="majorHAnsi" w:hAnsiTheme="majorHAnsi"/>
                <w:bCs/>
                <w:sz w:val="19"/>
                <w:szCs w:val="19"/>
              </w:rPr>
              <w:t>GEM)</w:t>
            </w:r>
          </w:p>
          <w:p w14:paraId="6FD9C832" w14:textId="77777777" w:rsidR="00E73C95" w:rsidRPr="00E73C95" w:rsidRDefault="00E73C95" w:rsidP="00E73C95">
            <w:pPr>
              <w:rPr>
                <w:rFonts w:asciiTheme="majorHAnsi" w:hAnsiTheme="majorHAnsi"/>
                <w:bCs/>
                <w:sz w:val="19"/>
                <w:szCs w:val="19"/>
              </w:rPr>
            </w:pPr>
          </w:p>
          <w:p w14:paraId="51FA67E8" w14:textId="7E2614B5" w:rsidR="00314A87" w:rsidRPr="00031394" w:rsidRDefault="00314A87" w:rsidP="003D5759">
            <w:pPr>
              <w:numPr>
                <w:ilvl w:val="0"/>
                <w:numId w:val="7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031394">
              <w:rPr>
                <w:rFonts w:asciiTheme="majorHAnsi" w:hAnsiTheme="majorHAnsi"/>
                <w:bCs/>
                <w:sz w:val="19"/>
                <w:szCs w:val="19"/>
              </w:rPr>
              <w:t xml:space="preserve">Increased quality of life </w:t>
            </w: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(</w:t>
            </w:r>
            <w:r w:rsidR="00E73C95">
              <w:rPr>
                <w:rFonts w:asciiTheme="majorHAnsi" w:hAnsiTheme="majorHAnsi"/>
                <w:bCs/>
                <w:sz w:val="19"/>
                <w:szCs w:val="19"/>
              </w:rPr>
              <w:t xml:space="preserve">e.g. </w:t>
            </w:r>
            <w:proofErr w:type="spellStart"/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WHOQoL</w:t>
            </w:r>
            <w:proofErr w:type="spellEnd"/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)</w:t>
            </w:r>
          </w:p>
          <w:p w14:paraId="0E710766" w14:textId="1005C20A" w:rsidR="00314A87" w:rsidRPr="00E73C95" w:rsidRDefault="00314A87" w:rsidP="00E73C95">
            <w:pPr>
              <w:rPr>
                <w:rFonts w:asciiTheme="majorHAnsi" w:hAnsiTheme="majorHAnsi"/>
                <w:bCs/>
                <w:sz w:val="19"/>
                <w:szCs w:val="19"/>
              </w:rPr>
            </w:pPr>
          </w:p>
          <w:p w14:paraId="331DF4B8" w14:textId="675C7306" w:rsidR="00314A87" w:rsidRPr="00E73C95" w:rsidRDefault="00314A87" w:rsidP="00E73C95">
            <w:pPr>
              <w:rPr>
                <w:rFonts w:asciiTheme="majorHAnsi" w:hAnsiTheme="majorHAnsi"/>
                <w:bCs/>
                <w:sz w:val="19"/>
                <w:szCs w:val="19"/>
              </w:rPr>
            </w:pPr>
          </w:p>
        </w:tc>
      </w:tr>
      <w:tr w:rsidR="00314A87" w:rsidRPr="0087651C" w14:paraId="21664757" w14:textId="77777777" w:rsidTr="003D5759">
        <w:trPr>
          <w:trHeight w:val="6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428FD1E1" w14:textId="77777777" w:rsidR="00314A87" w:rsidRPr="0087651C" w:rsidRDefault="00314A87" w:rsidP="003D5759">
            <w:pPr>
              <w:numPr>
                <w:ilvl w:val="0"/>
                <w:numId w:val="4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3766A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  <w:t>Case management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927389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Referrals to local health services and visiting specialists</w:t>
            </w:r>
          </w:p>
          <w:p w14:paraId="07671D00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Working with corrections</w:t>
            </w:r>
          </w:p>
          <w:p w14:paraId="19D02E64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File notes / assessments</w:t>
            </w:r>
          </w:p>
          <w:p w14:paraId="62907E4E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Client transport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4A5738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Clients engaged in the program via positive therapeutic alliance between staff and clients</w:t>
            </w:r>
          </w:p>
          <w:p w14:paraId="2B00D3DD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4"/>
                <w:szCs w:val="19"/>
              </w:rPr>
            </w:pPr>
          </w:p>
          <w:p w14:paraId="59CC9AED" w14:textId="67A22665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 xml:space="preserve">Referrals to AMS to external health and </w:t>
            </w:r>
            <w:r w:rsidR="00F60F11">
              <w:rPr>
                <w:rFonts w:asciiTheme="majorHAnsi" w:eastAsiaTheme="minorHAnsi" w:hAnsiTheme="majorHAnsi"/>
                <w:bCs/>
                <w:sz w:val="19"/>
                <w:szCs w:val="19"/>
              </w:rPr>
              <w:t xml:space="preserve">other </w:t>
            </w: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social services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60678B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No. of clients staying in the program for 3 or more mths</w:t>
            </w:r>
          </w:p>
          <w:p w14:paraId="2270F320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8"/>
                <w:szCs w:val="19"/>
              </w:rPr>
            </w:pPr>
          </w:p>
          <w:p w14:paraId="622BCBDE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No. of Indigenous Health Checks/other referrals</w:t>
            </w:r>
          </w:p>
          <w:p w14:paraId="4538FB29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0"/>
                <w:szCs w:val="19"/>
              </w:rPr>
            </w:pPr>
          </w:p>
          <w:p w14:paraId="360822DF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No. of kms of transport</w:t>
            </w:r>
          </w:p>
        </w:tc>
        <w:tc>
          <w:tcPr>
            <w:tcW w:w="2425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2E89B8" w14:textId="77777777" w:rsidR="00314A87" w:rsidRPr="0087651C" w:rsidRDefault="00314A87" w:rsidP="003D5759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</w:p>
        </w:tc>
      </w:tr>
      <w:tr w:rsidR="00314A87" w:rsidRPr="0087651C" w14:paraId="021528FF" w14:textId="77777777" w:rsidTr="003D5759">
        <w:trPr>
          <w:trHeight w:val="1357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6BCB92DE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E4CAD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  <w:t>Therapeutic activities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6076C5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One-on-one counselling</w:t>
            </w:r>
          </w:p>
          <w:p w14:paraId="73B92906" w14:textId="5FBE93B4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AA, psychoeducational groups</w:t>
            </w:r>
          </w:p>
          <w:p w14:paraId="2167B3A2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Informal counselling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3096C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Improving client quality of life</w:t>
            </w:r>
          </w:p>
          <w:p w14:paraId="4C6D3738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8"/>
                <w:szCs w:val="19"/>
              </w:rPr>
            </w:pPr>
          </w:p>
          <w:p w14:paraId="14EC4806" w14:textId="3FDEF678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 xml:space="preserve">Increased understanding of substance misuse (e.g. triggers) and personal strategies (e.g. motivations, goals, timeout) for reducing </w:t>
            </w:r>
            <w:r w:rsidR="00F60F11">
              <w:rPr>
                <w:rFonts w:asciiTheme="majorHAnsi" w:eastAsiaTheme="minorHAnsi" w:hAnsiTheme="majorHAnsi"/>
                <w:bCs/>
                <w:sz w:val="19"/>
                <w:szCs w:val="19"/>
              </w:rPr>
              <w:t>misuse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3B824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No. of clients maintaining abstinence 3 months post discharge</w:t>
            </w:r>
          </w:p>
          <w:p w14:paraId="090C0C22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0"/>
                <w:szCs w:val="19"/>
              </w:rPr>
            </w:pPr>
          </w:p>
          <w:p w14:paraId="2E3A19AB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No. of external counselling sessions provided</w:t>
            </w:r>
          </w:p>
        </w:tc>
        <w:tc>
          <w:tcPr>
            <w:tcW w:w="2425" w:type="dxa"/>
            <w:vMerge/>
            <w:tcBorders>
              <w:left w:val="nil"/>
              <w:right w:val="nil"/>
            </w:tcBorders>
            <w:shd w:val="clear" w:color="auto" w:fill="auto"/>
          </w:tcPr>
          <w:p w14:paraId="05F77A22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</w:p>
        </w:tc>
      </w:tr>
      <w:tr w:rsidR="00314A87" w:rsidRPr="0087651C" w14:paraId="0DD3D228" w14:textId="77777777" w:rsidTr="003D5759">
        <w:trPr>
          <w:trHeight w:val="1607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00D26C6C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961E0A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  <w:t>Life skills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0B35F3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 xml:space="preserve">Develop daily routine </w:t>
            </w:r>
          </w:p>
          <w:p w14:paraId="36218D8C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>
              <w:rPr>
                <w:rFonts w:asciiTheme="majorHAnsi" w:eastAsiaTheme="minorHAnsi" w:hAnsiTheme="majorHAnsi"/>
                <w:bCs/>
                <w:sz w:val="19"/>
                <w:szCs w:val="19"/>
              </w:rPr>
              <w:t>Positive role-model</w:t>
            </w: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ling</w:t>
            </w:r>
          </w:p>
          <w:p w14:paraId="404002FC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Redevelop personal responsibility</w:t>
            </w:r>
          </w:p>
          <w:p w14:paraId="72BF5031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Vocational courses</w:t>
            </w:r>
          </w:p>
          <w:p w14:paraId="30744F0E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 xml:space="preserve">Literacy / communication skills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098B3F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 xml:space="preserve">Reconnecting clients to culture and country </w:t>
            </w:r>
          </w:p>
          <w:p w14:paraId="7E2FF4CE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8"/>
                <w:szCs w:val="19"/>
              </w:rPr>
            </w:pPr>
          </w:p>
          <w:p w14:paraId="10CF8C08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Relearning daily routine and structure to maintain a healthy lifestyle after discharge</w:t>
            </w:r>
          </w:p>
          <w:p w14:paraId="053BD8DD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8"/>
                <w:szCs w:val="19"/>
              </w:rPr>
            </w:pPr>
          </w:p>
          <w:p w14:paraId="63FB5479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Learning and developing work-ready and communication skills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E49D05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No. of vocational-related courses completed</w:t>
            </w:r>
          </w:p>
          <w:p w14:paraId="4C689458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8"/>
                <w:szCs w:val="19"/>
              </w:rPr>
            </w:pPr>
          </w:p>
          <w:p w14:paraId="630FD167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No. of clients achieving individualised life skills goals</w:t>
            </w:r>
          </w:p>
        </w:tc>
        <w:tc>
          <w:tcPr>
            <w:tcW w:w="2425" w:type="dxa"/>
            <w:vMerge/>
            <w:tcBorders>
              <w:left w:val="nil"/>
              <w:right w:val="nil"/>
            </w:tcBorders>
            <w:shd w:val="clear" w:color="auto" w:fill="auto"/>
          </w:tcPr>
          <w:p w14:paraId="70E149A9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</w:tc>
      </w:tr>
      <w:tr w:rsidR="00314A87" w:rsidRPr="0087651C" w14:paraId="1298F46A" w14:textId="77777777" w:rsidTr="003D5759">
        <w:trPr>
          <w:trHeight w:val="86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12320274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4DF47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  <w:t>Time out from substances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6770B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Improve physical wellbeing (eg. sleep routine / nutrition)</w:t>
            </w:r>
          </w:p>
          <w:p w14:paraId="2751A914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 xml:space="preserve">Improve mental / spiritual wellbeing </w:t>
            </w:r>
          </w:p>
          <w:p w14:paraId="02D03411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 xml:space="preserve">Smoking cessation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6A34D0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 xml:space="preserve">Identify and engage in positive alternative activities to substance use to learn how to take time out from substance substances </w:t>
            </w:r>
          </w:p>
          <w:p w14:paraId="6D78D1B9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2A5F3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No. of clients engaging in regular exercise / cultural activities</w:t>
            </w:r>
          </w:p>
          <w:p w14:paraId="197540A8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6"/>
                <w:szCs w:val="19"/>
              </w:rPr>
            </w:pPr>
          </w:p>
          <w:p w14:paraId="423E3DA7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eastAsiaTheme="minorHAnsi" w:hAnsiTheme="majorHAnsi"/>
                <w:bCs/>
                <w:sz w:val="19"/>
                <w:szCs w:val="19"/>
              </w:rPr>
              <w:t>No. of clients quitting or reducing smoking</w:t>
            </w:r>
          </w:p>
        </w:tc>
        <w:tc>
          <w:tcPr>
            <w:tcW w:w="2425" w:type="dxa"/>
            <w:vMerge/>
            <w:tcBorders>
              <w:left w:val="nil"/>
              <w:right w:val="nil"/>
            </w:tcBorders>
            <w:shd w:val="clear" w:color="auto" w:fill="auto"/>
          </w:tcPr>
          <w:p w14:paraId="68D01A97" w14:textId="77777777" w:rsidR="00314A87" w:rsidRPr="0087651C" w:rsidRDefault="00314A87" w:rsidP="003D5759">
            <w:pPr>
              <w:rPr>
                <w:rFonts w:asciiTheme="majorHAnsi" w:eastAsiaTheme="minorHAnsi" w:hAnsiTheme="majorHAnsi"/>
                <w:b/>
                <w:bCs/>
                <w:sz w:val="19"/>
                <w:szCs w:val="19"/>
              </w:rPr>
            </w:pPr>
          </w:p>
        </w:tc>
      </w:tr>
      <w:tr w:rsidR="00314A87" w:rsidRPr="0087651C" w14:paraId="3A4DC616" w14:textId="77777777" w:rsidTr="003D5759">
        <w:trPr>
          <w:trHeight w:val="1215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E54D05" w14:textId="77777777" w:rsidR="00314A87" w:rsidRPr="0087651C" w:rsidRDefault="00314A87" w:rsidP="003D5759">
            <w:pPr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C8695F" w14:textId="77777777" w:rsidR="00314A87" w:rsidRPr="0087651C" w:rsidRDefault="00314A87" w:rsidP="003D5759">
            <w:pPr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/>
                <w:bCs/>
                <w:sz w:val="19"/>
                <w:szCs w:val="19"/>
              </w:rPr>
              <w:t>Aftercare support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7F2FF6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Referrals to services post-discharge (eg. ACCHOs)</w:t>
            </w:r>
          </w:p>
          <w:p w14:paraId="205FD107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Provide a list of support services in client’s community (eg. AA)</w:t>
            </w:r>
          </w:p>
          <w:p w14:paraId="16E2B94F" w14:textId="77777777" w:rsidR="00314A87" w:rsidRPr="0087651C" w:rsidRDefault="00314A87" w:rsidP="003D5759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 xml:space="preserve">Ongoing phone contact </w:t>
            </w:r>
          </w:p>
          <w:p w14:paraId="12EBD548" w14:textId="77777777" w:rsidR="00314A87" w:rsidRPr="0087651C" w:rsidRDefault="00314A87" w:rsidP="003D5759">
            <w:pPr>
              <w:rPr>
                <w:rFonts w:asciiTheme="majorHAnsi" w:hAnsiTheme="majorHAnsi"/>
                <w:bCs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61ECDD" w14:textId="77777777" w:rsidR="00314A87" w:rsidRPr="0087651C" w:rsidRDefault="00314A87" w:rsidP="003D5759">
            <w:p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Continue to access treatment and care required to maintain improved health and wellbeing post discharge</w:t>
            </w:r>
          </w:p>
          <w:p w14:paraId="53C8E5F3" w14:textId="77777777" w:rsidR="00314A87" w:rsidRPr="0087651C" w:rsidRDefault="00314A87" w:rsidP="003D5759">
            <w:pPr>
              <w:rPr>
                <w:rFonts w:asciiTheme="majorHAnsi" w:hAnsiTheme="majorHAnsi"/>
                <w:bCs/>
                <w:sz w:val="10"/>
                <w:szCs w:val="19"/>
              </w:rPr>
            </w:pPr>
          </w:p>
          <w:p w14:paraId="5D2A8B4B" w14:textId="77777777" w:rsidR="00314A87" w:rsidRPr="0087651C" w:rsidRDefault="00314A87" w:rsidP="003D5759">
            <w:p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Developing aftercare program post discharge from treatment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2EAB4A" w14:textId="77777777" w:rsidR="00314A87" w:rsidRPr="0087651C" w:rsidRDefault="00314A87" w:rsidP="003D5759">
            <w:p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No. of clients maintaining abstinence/not involved in crime post discharge</w:t>
            </w:r>
          </w:p>
          <w:p w14:paraId="4D6E1710" w14:textId="77777777" w:rsidR="00314A87" w:rsidRPr="0087651C" w:rsidRDefault="00314A87" w:rsidP="003D5759">
            <w:pPr>
              <w:rPr>
                <w:rFonts w:asciiTheme="majorHAnsi" w:hAnsiTheme="majorHAnsi"/>
                <w:bCs/>
                <w:sz w:val="10"/>
                <w:szCs w:val="19"/>
              </w:rPr>
            </w:pPr>
          </w:p>
          <w:p w14:paraId="1377B135" w14:textId="77777777" w:rsidR="00314A87" w:rsidRPr="0087651C" w:rsidRDefault="00314A87" w:rsidP="003D5759">
            <w:pPr>
              <w:rPr>
                <w:rFonts w:asciiTheme="majorHAnsi" w:hAnsiTheme="majorHAnsi"/>
                <w:bCs/>
                <w:sz w:val="19"/>
                <w:szCs w:val="19"/>
              </w:rPr>
            </w:pP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No. of clients participating in aftercare</w:t>
            </w:r>
            <w:r>
              <w:rPr>
                <w:rFonts w:asciiTheme="majorHAnsi" w:hAnsiTheme="majorHAnsi"/>
                <w:bCs/>
                <w:sz w:val="19"/>
                <w:szCs w:val="19"/>
              </w:rPr>
              <w:t xml:space="preserve"> (eg. phone calls, assessments, </w:t>
            </w:r>
            <w:r w:rsidRPr="0087651C">
              <w:rPr>
                <w:rFonts w:asciiTheme="majorHAnsi" w:hAnsiTheme="majorHAnsi"/>
                <w:bCs/>
                <w:sz w:val="19"/>
                <w:szCs w:val="19"/>
              </w:rPr>
              <w:t>visits</w:t>
            </w:r>
            <w:r>
              <w:rPr>
                <w:rFonts w:asciiTheme="majorHAnsi" w:hAnsiTheme="majorHAnsi"/>
                <w:bCs/>
                <w:sz w:val="19"/>
                <w:szCs w:val="19"/>
              </w:rPr>
              <w:t>)</w:t>
            </w: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60369" w14:textId="77777777" w:rsidR="00314A87" w:rsidRPr="0087651C" w:rsidRDefault="00314A87" w:rsidP="003D5759">
            <w:pPr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</w:tbl>
    <w:p w14:paraId="56F8289A" w14:textId="2D354206" w:rsidR="00270473" w:rsidRDefault="00270473" w:rsidP="00314A87">
      <w:pPr>
        <w:spacing w:before="100" w:beforeAutospacing="1" w:after="120"/>
        <w:rPr>
          <w:rFonts w:asciiTheme="majorHAnsi" w:hAnsiTheme="majorHAnsi"/>
          <w:bCs/>
          <w:i/>
          <w:sz w:val="18"/>
          <w:szCs w:val="13"/>
        </w:rPr>
        <w:sectPr w:rsidR="00270473" w:rsidSect="00E73C95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5840" w:h="12240" w:orient="landscape"/>
          <w:pgMar w:top="340" w:right="567" w:bottom="567" w:left="567" w:header="279" w:footer="365" w:gutter="0"/>
          <w:cols w:space="720"/>
          <w:docGrid w:linePitch="326"/>
        </w:sectPr>
      </w:pPr>
    </w:p>
    <w:bookmarkEnd w:id="0"/>
    <w:p w14:paraId="2905B09D" w14:textId="3C955DC4" w:rsidR="00E90AA7" w:rsidRPr="00314A87" w:rsidRDefault="00E90AA7" w:rsidP="00314A87"/>
    <w:sectPr w:rsidR="00E90AA7" w:rsidRPr="00314A87" w:rsidSect="00270473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8006" w14:textId="77777777" w:rsidR="007463AD" w:rsidRDefault="007463AD" w:rsidP="00A83C1E">
      <w:r>
        <w:separator/>
      </w:r>
    </w:p>
  </w:endnote>
  <w:endnote w:type="continuationSeparator" w:id="0">
    <w:p w14:paraId="71B048B1" w14:textId="77777777" w:rsidR="007463AD" w:rsidRDefault="007463AD" w:rsidP="00A8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45E3" w14:textId="77777777" w:rsidR="007463AD" w:rsidRPr="006915D0" w:rsidRDefault="007463AD" w:rsidP="00E73C95">
    <w:pPr>
      <w:pStyle w:val="Footer"/>
      <w:ind w:right="36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4496" w14:textId="77777777" w:rsidR="007463AD" w:rsidRDefault="007463AD" w:rsidP="00891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69C">
      <w:rPr>
        <w:rStyle w:val="PageNumber"/>
        <w:noProof/>
      </w:rPr>
      <w:t>5</w:t>
    </w:r>
    <w:r>
      <w:rPr>
        <w:rStyle w:val="PageNumber"/>
      </w:rPr>
      <w:fldChar w:fldCharType="end"/>
    </w:r>
  </w:p>
  <w:p w14:paraId="3449AE85" w14:textId="55D31A10" w:rsidR="007463AD" w:rsidRPr="006915D0" w:rsidRDefault="007463AD" w:rsidP="00F54BA2">
    <w:pPr>
      <w:pStyle w:val="Footer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55D9" w14:textId="77777777" w:rsidR="007463AD" w:rsidRDefault="007463AD" w:rsidP="00A83C1E">
      <w:r>
        <w:separator/>
      </w:r>
    </w:p>
  </w:footnote>
  <w:footnote w:type="continuationSeparator" w:id="0">
    <w:p w14:paraId="40D9A17E" w14:textId="77777777" w:rsidR="007463AD" w:rsidRDefault="007463AD" w:rsidP="00A8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368B" w14:textId="77777777" w:rsidR="007463AD" w:rsidRDefault="007463A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7F0146" wp14:editId="4760DA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2930" cy="106045"/>
              <wp:effectExtent l="0" t="2085975" r="0" b="1861820"/>
              <wp:wrapNone/>
              <wp:docPr id="47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3293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E7CA5" w14:textId="77777777" w:rsidR="007463AD" w:rsidRDefault="007463AD" w:rsidP="00430F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F0146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0;margin-top:0;width:545.9pt;height:8.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14:paraId="72CE7CA5" w14:textId="77777777" w:rsidR="007463AD" w:rsidRDefault="007463AD" w:rsidP="00430F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18E0" w14:textId="77777777" w:rsidR="007463AD" w:rsidRPr="00E73C95" w:rsidRDefault="007463AD">
    <w:pPr>
      <w:pStyle w:val="Header"/>
      <w:rPr>
        <w:sz w:val="16"/>
        <w:szCs w:val="16"/>
      </w:rPr>
    </w:pPr>
    <w:r w:rsidRPr="00E73C95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9B32A64" wp14:editId="196E39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2930" cy="106045"/>
              <wp:effectExtent l="0" t="2085975" r="0" b="1861820"/>
              <wp:wrapNone/>
              <wp:docPr id="48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3293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0CBC3" w14:textId="77777777" w:rsidR="007463AD" w:rsidRDefault="007463AD" w:rsidP="00430F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32A64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7" type="#_x0000_t202" style="position:absolute;margin-left:0;margin-top:0;width:545.9pt;height:8.3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14:paraId="7690CBC3" w14:textId="77777777" w:rsidR="007463AD" w:rsidRDefault="007463AD" w:rsidP="00430F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2CBB" w14:textId="77777777" w:rsidR="007463AD" w:rsidRDefault="007463A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4B260F8" wp14:editId="3A3ED2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2930" cy="106045"/>
              <wp:effectExtent l="0" t="2085975" r="0" b="1861820"/>
              <wp:wrapNone/>
              <wp:docPr id="49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3293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5E191" w14:textId="77777777" w:rsidR="007463AD" w:rsidRDefault="007463AD" w:rsidP="00430F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260F8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8" type="#_x0000_t202" style="position:absolute;margin-left:0;margin-top:0;width:545.9pt;height:8.3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UXiQ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BE5E191" w14:textId="77777777" w:rsidR="007463AD" w:rsidRDefault="007463AD" w:rsidP="00430F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08F4" w14:textId="2500BAB9" w:rsidR="007463AD" w:rsidRDefault="007463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FBF8" w14:textId="2679AD79" w:rsidR="007463AD" w:rsidRDefault="007463A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F324" w14:textId="280814CA" w:rsidR="007463AD" w:rsidRDefault="00746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820DEB"/>
    <w:multiLevelType w:val="hybridMultilevel"/>
    <w:tmpl w:val="572C8628"/>
    <w:lvl w:ilvl="0" w:tplc="23A861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361"/>
    <w:multiLevelType w:val="hybridMultilevel"/>
    <w:tmpl w:val="7C565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E36B5"/>
    <w:multiLevelType w:val="multilevel"/>
    <w:tmpl w:val="F20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450DB"/>
    <w:multiLevelType w:val="multilevel"/>
    <w:tmpl w:val="6D8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81E8D"/>
    <w:multiLevelType w:val="hybridMultilevel"/>
    <w:tmpl w:val="759AF4D4"/>
    <w:lvl w:ilvl="0" w:tplc="5192C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E3D7F"/>
    <w:multiLevelType w:val="hybridMultilevel"/>
    <w:tmpl w:val="DE7C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7363E"/>
    <w:multiLevelType w:val="multilevel"/>
    <w:tmpl w:val="651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63DEC"/>
    <w:multiLevelType w:val="hybridMultilevel"/>
    <w:tmpl w:val="78E8F7DC"/>
    <w:lvl w:ilvl="0" w:tplc="5192C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019B8"/>
    <w:multiLevelType w:val="hybridMultilevel"/>
    <w:tmpl w:val="DFB02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259D8"/>
    <w:multiLevelType w:val="hybridMultilevel"/>
    <w:tmpl w:val="C3AE93F2"/>
    <w:lvl w:ilvl="0" w:tplc="4184CD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83D38"/>
    <w:multiLevelType w:val="hybridMultilevel"/>
    <w:tmpl w:val="A038F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17CF1"/>
    <w:multiLevelType w:val="hybridMultilevel"/>
    <w:tmpl w:val="1088A4F4"/>
    <w:lvl w:ilvl="0" w:tplc="5192CBB2">
      <w:start w:val="1"/>
      <w:numFmt w:val="decimal"/>
      <w:lvlText w:val="%1."/>
      <w:lvlJc w:val="left"/>
      <w:pPr>
        <w:ind w:left="7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 w15:restartNumberingAfterBreak="0">
    <w:nsid w:val="6074029C"/>
    <w:multiLevelType w:val="hybridMultilevel"/>
    <w:tmpl w:val="AC687EEA"/>
    <w:lvl w:ilvl="0" w:tplc="44A2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25CA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16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64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C4F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30C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4EF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A20C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DE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5AD63A4"/>
    <w:multiLevelType w:val="hybridMultilevel"/>
    <w:tmpl w:val="8A0EBCB4"/>
    <w:lvl w:ilvl="0" w:tplc="2BE8BB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0A4E0C"/>
    <w:multiLevelType w:val="hybridMultilevel"/>
    <w:tmpl w:val="6E320A8C"/>
    <w:lvl w:ilvl="0" w:tplc="0604060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848DE"/>
    <w:multiLevelType w:val="hybridMultilevel"/>
    <w:tmpl w:val="5D9A6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A32FD"/>
    <w:multiLevelType w:val="hybridMultilevel"/>
    <w:tmpl w:val="C3AE93F2"/>
    <w:lvl w:ilvl="0" w:tplc="4184CD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"/>
  </w:num>
  <w:num w:numId="5">
    <w:abstractNumId w:val="17"/>
  </w:num>
  <w:num w:numId="6">
    <w:abstractNumId w:val="4"/>
  </w:num>
  <w:num w:numId="7">
    <w:abstractNumId w:val="15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9"/>
  </w:num>
  <w:num w:numId="16">
    <w:abstractNumId w:val="11"/>
  </w:num>
  <w:num w:numId="17">
    <w:abstractNumId w:val="13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E3963"/>
    <w:rsid w:val="000002A4"/>
    <w:rsid w:val="00000D26"/>
    <w:rsid w:val="000017FB"/>
    <w:rsid w:val="0000249D"/>
    <w:rsid w:val="00002BA6"/>
    <w:rsid w:val="00002FFC"/>
    <w:rsid w:val="00003832"/>
    <w:rsid w:val="00003C0C"/>
    <w:rsid w:val="00004769"/>
    <w:rsid w:val="00006957"/>
    <w:rsid w:val="000073B9"/>
    <w:rsid w:val="00007D70"/>
    <w:rsid w:val="00010AEC"/>
    <w:rsid w:val="00015181"/>
    <w:rsid w:val="00015320"/>
    <w:rsid w:val="00016645"/>
    <w:rsid w:val="00017277"/>
    <w:rsid w:val="000179A6"/>
    <w:rsid w:val="000202AE"/>
    <w:rsid w:val="00020EB8"/>
    <w:rsid w:val="00022EE7"/>
    <w:rsid w:val="000238B9"/>
    <w:rsid w:val="000246A0"/>
    <w:rsid w:val="0002489E"/>
    <w:rsid w:val="000279B5"/>
    <w:rsid w:val="00030387"/>
    <w:rsid w:val="00030747"/>
    <w:rsid w:val="00031394"/>
    <w:rsid w:val="000348BE"/>
    <w:rsid w:val="00035FBC"/>
    <w:rsid w:val="0003699C"/>
    <w:rsid w:val="00036E3C"/>
    <w:rsid w:val="0003722F"/>
    <w:rsid w:val="00037792"/>
    <w:rsid w:val="00037B7B"/>
    <w:rsid w:val="00040BE6"/>
    <w:rsid w:val="00041BAD"/>
    <w:rsid w:val="00041C72"/>
    <w:rsid w:val="000428B8"/>
    <w:rsid w:val="00043ACB"/>
    <w:rsid w:val="00045961"/>
    <w:rsid w:val="000460A9"/>
    <w:rsid w:val="000466E8"/>
    <w:rsid w:val="00047C8F"/>
    <w:rsid w:val="0005082E"/>
    <w:rsid w:val="00050B5D"/>
    <w:rsid w:val="00051371"/>
    <w:rsid w:val="000522BF"/>
    <w:rsid w:val="00053106"/>
    <w:rsid w:val="00054723"/>
    <w:rsid w:val="00055071"/>
    <w:rsid w:val="00062822"/>
    <w:rsid w:val="0006297C"/>
    <w:rsid w:val="00062AC3"/>
    <w:rsid w:val="0006354A"/>
    <w:rsid w:val="00064A25"/>
    <w:rsid w:val="000660DC"/>
    <w:rsid w:val="0006756E"/>
    <w:rsid w:val="00070EE7"/>
    <w:rsid w:val="000714B6"/>
    <w:rsid w:val="000741E5"/>
    <w:rsid w:val="00075919"/>
    <w:rsid w:val="00076DB4"/>
    <w:rsid w:val="00077039"/>
    <w:rsid w:val="000801AA"/>
    <w:rsid w:val="00080C6C"/>
    <w:rsid w:val="0008290D"/>
    <w:rsid w:val="0008524F"/>
    <w:rsid w:val="000864DA"/>
    <w:rsid w:val="00086CAF"/>
    <w:rsid w:val="00090C41"/>
    <w:rsid w:val="00090E73"/>
    <w:rsid w:val="00092468"/>
    <w:rsid w:val="0009256A"/>
    <w:rsid w:val="00092CAF"/>
    <w:rsid w:val="00093582"/>
    <w:rsid w:val="00093629"/>
    <w:rsid w:val="00094D6B"/>
    <w:rsid w:val="00094DFC"/>
    <w:rsid w:val="000A0ECF"/>
    <w:rsid w:val="000A1E7E"/>
    <w:rsid w:val="000A3EBA"/>
    <w:rsid w:val="000A64AA"/>
    <w:rsid w:val="000A6543"/>
    <w:rsid w:val="000A7654"/>
    <w:rsid w:val="000A7A0C"/>
    <w:rsid w:val="000B2FDD"/>
    <w:rsid w:val="000B32A1"/>
    <w:rsid w:val="000B3A55"/>
    <w:rsid w:val="000B4755"/>
    <w:rsid w:val="000B628B"/>
    <w:rsid w:val="000B63D2"/>
    <w:rsid w:val="000B690F"/>
    <w:rsid w:val="000B6959"/>
    <w:rsid w:val="000C0042"/>
    <w:rsid w:val="000C11E7"/>
    <w:rsid w:val="000C194A"/>
    <w:rsid w:val="000C255B"/>
    <w:rsid w:val="000C3022"/>
    <w:rsid w:val="000C4D0C"/>
    <w:rsid w:val="000C5B17"/>
    <w:rsid w:val="000C730A"/>
    <w:rsid w:val="000D06CE"/>
    <w:rsid w:val="000D06E4"/>
    <w:rsid w:val="000D0900"/>
    <w:rsid w:val="000D18DA"/>
    <w:rsid w:val="000D4511"/>
    <w:rsid w:val="000D48FB"/>
    <w:rsid w:val="000D5486"/>
    <w:rsid w:val="000D5BDC"/>
    <w:rsid w:val="000D649B"/>
    <w:rsid w:val="000E261D"/>
    <w:rsid w:val="000E31AD"/>
    <w:rsid w:val="000E36BF"/>
    <w:rsid w:val="000E6455"/>
    <w:rsid w:val="000E6D1D"/>
    <w:rsid w:val="000E7236"/>
    <w:rsid w:val="000F0089"/>
    <w:rsid w:val="000F046C"/>
    <w:rsid w:val="000F07AF"/>
    <w:rsid w:val="000F1084"/>
    <w:rsid w:val="000F21AC"/>
    <w:rsid w:val="000F2C0D"/>
    <w:rsid w:val="000F3C5A"/>
    <w:rsid w:val="000F5E17"/>
    <w:rsid w:val="001008B3"/>
    <w:rsid w:val="0010128C"/>
    <w:rsid w:val="00101A16"/>
    <w:rsid w:val="00101D9F"/>
    <w:rsid w:val="001023B4"/>
    <w:rsid w:val="0010557B"/>
    <w:rsid w:val="00106042"/>
    <w:rsid w:val="00106C0F"/>
    <w:rsid w:val="00107956"/>
    <w:rsid w:val="00107E02"/>
    <w:rsid w:val="00110505"/>
    <w:rsid w:val="0011142F"/>
    <w:rsid w:val="0011151A"/>
    <w:rsid w:val="0011206A"/>
    <w:rsid w:val="001121ED"/>
    <w:rsid w:val="00112C39"/>
    <w:rsid w:val="001136DA"/>
    <w:rsid w:val="00115D53"/>
    <w:rsid w:val="00116D1B"/>
    <w:rsid w:val="00116F6F"/>
    <w:rsid w:val="0012080D"/>
    <w:rsid w:val="00120969"/>
    <w:rsid w:val="00121D09"/>
    <w:rsid w:val="001242EE"/>
    <w:rsid w:val="00124B62"/>
    <w:rsid w:val="0012559C"/>
    <w:rsid w:val="00125CFD"/>
    <w:rsid w:val="0013086F"/>
    <w:rsid w:val="00130E3F"/>
    <w:rsid w:val="00134384"/>
    <w:rsid w:val="00134A92"/>
    <w:rsid w:val="00135396"/>
    <w:rsid w:val="00135EE6"/>
    <w:rsid w:val="00137C61"/>
    <w:rsid w:val="00140707"/>
    <w:rsid w:val="00140818"/>
    <w:rsid w:val="00142D05"/>
    <w:rsid w:val="001430B3"/>
    <w:rsid w:val="001432E4"/>
    <w:rsid w:val="001432F2"/>
    <w:rsid w:val="00144360"/>
    <w:rsid w:val="00144E97"/>
    <w:rsid w:val="00145712"/>
    <w:rsid w:val="00151756"/>
    <w:rsid w:val="0015248F"/>
    <w:rsid w:val="00152BE5"/>
    <w:rsid w:val="001556CF"/>
    <w:rsid w:val="001559F6"/>
    <w:rsid w:val="00155A31"/>
    <w:rsid w:val="00163A98"/>
    <w:rsid w:val="001641C7"/>
    <w:rsid w:val="00165B0E"/>
    <w:rsid w:val="00165BBC"/>
    <w:rsid w:val="00165F0F"/>
    <w:rsid w:val="00166828"/>
    <w:rsid w:val="00166C6D"/>
    <w:rsid w:val="00167698"/>
    <w:rsid w:val="00167D4D"/>
    <w:rsid w:val="001702FC"/>
    <w:rsid w:val="001714A5"/>
    <w:rsid w:val="001719E9"/>
    <w:rsid w:val="00174086"/>
    <w:rsid w:val="00176E59"/>
    <w:rsid w:val="00176F25"/>
    <w:rsid w:val="00184F28"/>
    <w:rsid w:val="001850DC"/>
    <w:rsid w:val="00185178"/>
    <w:rsid w:val="001857C4"/>
    <w:rsid w:val="00185DD3"/>
    <w:rsid w:val="00186723"/>
    <w:rsid w:val="00191B25"/>
    <w:rsid w:val="00192277"/>
    <w:rsid w:val="00192CC2"/>
    <w:rsid w:val="00193BEF"/>
    <w:rsid w:val="00197278"/>
    <w:rsid w:val="001A0272"/>
    <w:rsid w:val="001A0F44"/>
    <w:rsid w:val="001A2749"/>
    <w:rsid w:val="001A2D4E"/>
    <w:rsid w:val="001A33C4"/>
    <w:rsid w:val="001A5470"/>
    <w:rsid w:val="001A7210"/>
    <w:rsid w:val="001A752C"/>
    <w:rsid w:val="001B0851"/>
    <w:rsid w:val="001B540F"/>
    <w:rsid w:val="001B67EE"/>
    <w:rsid w:val="001B6908"/>
    <w:rsid w:val="001B69B8"/>
    <w:rsid w:val="001C24FE"/>
    <w:rsid w:val="001C279E"/>
    <w:rsid w:val="001C5401"/>
    <w:rsid w:val="001C6E1D"/>
    <w:rsid w:val="001C717A"/>
    <w:rsid w:val="001D07B1"/>
    <w:rsid w:val="001D3994"/>
    <w:rsid w:val="001D3B1E"/>
    <w:rsid w:val="001D44A6"/>
    <w:rsid w:val="001D4BE1"/>
    <w:rsid w:val="001D6298"/>
    <w:rsid w:val="001D6AD6"/>
    <w:rsid w:val="001D7B5C"/>
    <w:rsid w:val="001D7ECB"/>
    <w:rsid w:val="001E0CF2"/>
    <w:rsid w:val="001E2972"/>
    <w:rsid w:val="001E3013"/>
    <w:rsid w:val="001E31BB"/>
    <w:rsid w:val="001E46AC"/>
    <w:rsid w:val="001E4E8A"/>
    <w:rsid w:val="001E5011"/>
    <w:rsid w:val="001E5F02"/>
    <w:rsid w:val="001E719C"/>
    <w:rsid w:val="001F11EF"/>
    <w:rsid w:val="001F34D2"/>
    <w:rsid w:val="001F4860"/>
    <w:rsid w:val="001F49C1"/>
    <w:rsid w:val="001F569A"/>
    <w:rsid w:val="001F6AB7"/>
    <w:rsid w:val="001F6DA3"/>
    <w:rsid w:val="00201925"/>
    <w:rsid w:val="00202087"/>
    <w:rsid w:val="00202B66"/>
    <w:rsid w:val="002040EA"/>
    <w:rsid w:val="002048AD"/>
    <w:rsid w:val="002076A8"/>
    <w:rsid w:val="00207B9E"/>
    <w:rsid w:val="0021003C"/>
    <w:rsid w:val="002108D5"/>
    <w:rsid w:val="00212C7B"/>
    <w:rsid w:val="00214A0D"/>
    <w:rsid w:val="00216584"/>
    <w:rsid w:val="00216868"/>
    <w:rsid w:val="002217E7"/>
    <w:rsid w:val="00221B72"/>
    <w:rsid w:val="002220E5"/>
    <w:rsid w:val="00223F10"/>
    <w:rsid w:val="00224795"/>
    <w:rsid w:val="00225B9D"/>
    <w:rsid w:val="00225CAA"/>
    <w:rsid w:val="00226836"/>
    <w:rsid w:val="00227062"/>
    <w:rsid w:val="00227541"/>
    <w:rsid w:val="00227F5A"/>
    <w:rsid w:val="00230DF4"/>
    <w:rsid w:val="00232961"/>
    <w:rsid w:val="002337B8"/>
    <w:rsid w:val="002338A1"/>
    <w:rsid w:val="002345DF"/>
    <w:rsid w:val="00234FF4"/>
    <w:rsid w:val="002364B8"/>
    <w:rsid w:val="0024035A"/>
    <w:rsid w:val="002405F9"/>
    <w:rsid w:val="00242F16"/>
    <w:rsid w:val="00242F84"/>
    <w:rsid w:val="002440C6"/>
    <w:rsid w:val="00245B0C"/>
    <w:rsid w:val="00247519"/>
    <w:rsid w:val="00247E67"/>
    <w:rsid w:val="00251315"/>
    <w:rsid w:val="0025137F"/>
    <w:rsid w:val="002529D8"/>
    <w:rsid w:val="00252AAB"/>
    <w:rsid w:val="00253692"/>
    <w:rsid w:val="002545A6"/>
    <w:rsid w:val="0025568C"/>
    <w:rsid w:val="00260868"/>
    <w:rsid w:val="002608AD"/>
    <w:rsid w:val="00260F8D"/>
    <w:rsid w:val="00262699"/>
    <w:rsid w:val="002634E0"/>
    <w:rsid w:val="00265CCE"/>
    <w:rsid w:val="002670EB"/>
    <w:rsid w:val="00270473"/>
    <w:rsid w:val="00270673"/>
    <w:rsid w:val="00270A92"/>
    <w:rsid w:val="00271B91"/>
    <w:rsid w:val="00274737"/>
    <w:rsid w:val="00274D2A"/>
    <w:rsid w:val="00276654"/>
    <w:rsid w:val="0027719C"/>
    <w:rsid w:val="00277CD3"/>
    <w:rsid w:val="00281688"/>
    <w:rsid w:val="00284262"/>
    <w:rsid w:val="00286E2B"/>
    <w:rsid w:val="0028761C"/>
    <w:rsid w:val="0029026B"/>
    <w:rsid w:val="00290272"/>
    <w:rsid w:val="00293BA5"/>
    <w:rsid w:val="00294E07"/>
    <w:rsid w:val="002957B3"/>
    <w:rsid w:val="002A0740"/>
    <w:rsid w:val="002A0B7E"/>
    <w:rsid w:val="002A125E"/>
    <w:rsid w:val="002A25D6"/>
    <w:rsid w:val="002A3DB1"/>
    <w:rsid w:val="002A43C4"/>
    <w:rsid w:val="002A5C11"/>
    <w:rsid w:val="002A62D1"/>
    <w:rsid w:val="002A7017"/>
    <w:rsid w:val="002A72FF"/>
    <w:rsid w:val="002A76AA"/>
    <w:rsid w:val="002B03F3"/>
    <w:rsid w:val="002B2B68"/>
    <w:rsid w:val="002B3911"/>
    <w:rsid w:val="002B4061"/>
    <w:rsid w:val="002B4A57"/>
    <w:rsid w:val="002B558B"/>
    <w:rsid w:val="002B55CB"/>
    <w:rsid w:val="002B599C"/>
    <w:rsid w:val="002B7936"/>
    <w:rsid w:val="002C07D6"/>
    <w:rsid w:val="002C0DFF"/>
    <w:rsid w:val="002C282D"/>
    <w:rsid w:val="002C3613"/>
    <w:rsid w:val="002C60AA"/>
    <w:rsid w:val="002C7702"/>
    <w:rsid w:val="002D3782"/>
    <w:rsid w:val="002D5096"/>
    <w:rsid w:val="002D5873"/>
    <w:rsid w:val="002D6AF1"/>
    <w:rsid w:val="002D6B67"/>
    <w:rsid w:val="002D760B"/>
    <w:rsid w:val="002D7B87"/>
    <w:rsid w:val="002E1348"/>
    <w:rsid w:val="002E262A"/>
    <w:rsid w:val="002E2D80"/>
    <w:rsid w:val="002E4597"/>
    <w:rsid w:val="002E4F33"/>
    <w:rsid w:val="002E687F"/>
    <w:rsid w:val="002E6B61"/>
    <w:rsid w:val="002F4E29"/>
    <w:rsid w:val="002F5E5C"/>
    <w:rsid w:val="002F66C1"/>
    <w:rsid w:val="002F6C31"/>
    <w:rsid w:val="00300836"/>
    <w:rsid w:val="003027EE"/>
    <w:rsid w:val="003037EF"/>
    <w:rsid w:val="003040CD"/>
    <w:rsid w:val="00304DC9"/>
    <w:rsid w:val="00305262"/>
    <w:rsid w:val="003055EE"/>
    <w:rsid w:val="003057F5"/>
    <w:rsid w:val="00305ABA"/>
    <w:rsid w:val="00306D67"/>
    <w:rsid w:val="003070F7"/>
    <w:rsid w:val="00311755"/>
    <w:rsid w:val="0031366C"/>
    <w:rsid w:val="00313FE0"/>
    <w:rsid w:val="00314A87"/>
    <w:rsid w:val="003150DB"/>
    <w:rsid w:val="0031518B"/>
    <w:rsid w:val="003151ED"/>
    <w:rsid w:val="00320E95"/>
    <w:rsid w:val="003223B7"/>
    <w:rsid w:val="00322D51"/>
    <w:rsid w:val="00323CD6"/>
    <w:rsid w:val="003243F8"/>
    <w:rsid w:val="00324B89"/>
    <w:rsid w:val="0033299E"/>
    <w:rsid w:val="00332A15"/>
    <w:rsid w:val="00333347"/>
    <w:rsid w:val="00334E8C"/>
    <w:rsid w:val="0033536D"/>
    <w:rsid w:val="003370B5"/>
    <w:rsid w:val="0033734A"/>
    <w:rsid w:val="00340603"/>
    <w:rsid w:val="003412DA"/>
    <w:rsid w:val="0034288B"/>
    <w:rsid w:val="00342DD6"/>
    <w:rsid w:val="003430BD"/>
    <w:rsid w:val="0034341C"/>
    <w:rsid w:val="00347BDA"/>
    <w:rsid w:val="00347F4A"/>
    <w:rsid w:val="0035007E"/>
    <w:rsid w:val="00350495"/>
    <w:rsid w:val="00350E01"/>
    <w:rsid w:val="003529E7"/>
    <w:rsid w:val="0035348F"/>
    <w:rsid w:val="0035392A"/>
    <w:rsid w:val="00353B7C"/>
    <w:rsid w:val="0035756B"/>
    <w:rsid w:val="0035776B"/>
    <w:rsid w:val="003624B9"/>
    <w:rsid w:val="00362734"/>
    <w:rsid w:val="00362AB8"/>
    <w:rsid w:val="00365FC1"/>
    <w:rsid w:val="00366534"/>
    <w:rsid w:val="003672BF"/>
    <w:rsid w:val="00367591"/>
    <w:rsid w:val="003700A7"/>
    <w:rsid w:val="00370F05"/>
    <w:rsid w:val="00371F8B"/>
    <w:rsid w:val="00372FDD"/>
    <w:rsid w:val="003749CF"/>
    <w:rsid w:val="00374FDE"/>
    <w:rsid w:val="00375165"/>
    <w:rsid w:val="003758ED"/>
    <w:rsid w:val="0037596D"/>
    <w:rsid w:val="00376841"/>
    <w:rsid w:val="00376A7F"/>
    <w:rsid w:val="00376E4E"/>
    <w:rsid w:val="00377851"/>
    <w:rsid w:val="00380561"/>
    <w:rsid w:val="00381AA3"/>
    <w:rsid w:val="0038528C"/>
    <w:rsid w:val="0038660F"/>
    <w:rsid w:val="00387223"/>
    <w:rsid w:val="00390657"/>
    <w:rsid w:val="00390D5C"/>
    <w:rsid w:val="003929BA"/>
    <w:rsid w:val="00393ADB"/>
    <w:rsid w:val="003952A3"/>
    <w:rsid w:val="0039592F"/>
    <w:rsid w:val="00396E26"/>
    <w:rsid w:val="00397848"/>
    <w:rsid w:val="003A0B5F"/>
    <w:rsid w:val="003A1114"/>
    <w:rsid w:val="003A33BB"/>
    <w:rsid w:val="003A3B5B"/>
    <w:rsid w:val="003A41EB"/>
    <w:rsid w:val="003A673C"/>
    <w:rsid w:val="003A7EE5"/>
    <w:rsid w:val="003B03A6"/>
    <w:rsid w:val="003B174D"/>
    <w:rsid w:val="003B21A0"/>
    <w:rsid w:val="003B4191"/>
    <w:rsid w:val="003B46D9"/>
    <w:rsid w:val="003B7532"/>
    <w:rsid w:val="003C1346"/>
    <w:rsid w:val="003C19D2"/>
    <w:rsid w:val="003C26FC"/>
    <w:rsid w:val="003C30F2"/>
    <w:rsid w:val="003C351F"/>
    <w:rsid w:val="003C3866"/>
    <w:rsid w:val="003C42A7"/>
    <w:rsid w:val="003C7786"/>
    <w:rsid w:val="003D111C"/>
    <w:rsid w:val="003D1F44"/>
    <w:rsid w:val="003D3C5E"/>
    <w:rsid w:val="003D42D4"/>
    <w:rsid w:val="003D491D"/>
    <w:rsid w:val="003D4B8B"/>
    <w:rsid w:val="003D4C8F"/>
    <w:rsid w:val="003D5020"/>
    <w:rsid w:val="003D5759"/>
    <w:rsid w:val="003D69F5"/>
    <w:rsid w:val="003D6C20"/>
    <w:rsid w:val="003D6EC9"/>
    <w:rsid w:val="003E0617"/>
    <w:rsid w:val="003E3B64"/>
    <w:rsid w:val="003E5510"/>
    <w:rsid w:val="003F0833"/>
    <w:rsid w:val="003F0A58"/>
    <w:rsid w:val="003F32E9"/>
    <w:rsid w:val="003F57E1"/>
    <w:rsid w:val="003F5845"/>
    <w:rsid w:val="003F78DB"/>
    <w:rsid w:val="00400286"/>
    <w:rsid w:val="00402C83"/>
    <w:rsid w:val="00403D7F"/>
    <w:rsid w:val="00404C5C"/>
    <w:rsid w:val="004055D8"/>
    <w:rsid w:val="00406E2C"/>
    <w:rsid w:val="004078E0"/>
    <w:rsid w:val="00410596"/>
    <w:rsid w:val="004113D5"/>
    <w:rsid w:val="00414BD0"/>
    <w:rsid w:val="00414D01"/>
    <w:rsid w:val="00417336"/>
    <w:rsid w:val="00417AC2"/>
    <w:rsid w:val="00420881"/>
    <w:rsid w:val="00420921"/>
    <w:rsid w:val="004226C4"/>
    <w:rsid w:val="00423E93"/>
    <w:rsid w:val="00423E9D"/>
    <w:rsid w:val="00424668"/>
    <w:rsid w:val="00424F39"/>
    <w:rsid w:val="00425957"/>
    <w:rsid w:val="00425D0B"/>
    <w:rsid w:val="00427A3B"/>
    <w:rsid w:val="00430F53"/>
    <w:rsid w:val="004315D4"/>
    <w:rsid w:val="00432719"/>
    <w:rsid w:val="0043297F"/>
    <w:rsid w:val="0043371B"/>
    <w:rsid w:val="00433DA6"/>
    <w:rsid w:val="004345A2"/>
    <w:rsid w:val="0043579F"/>
    <w:rsid w:val="004358DB"/>
    <w:rsid w:val="0043595C"/>
    <w:rsid w:val="00435BD9"/>
    <w:rsid w:val="00436FC9"/>
    <w:rsid w:val="004375AD"/>
    <w:rsid w:val="0043792E"/>
    <w:rsid w:val="00440B49"/>
    <w:rsid w:val="00440C51"/>
    <w:rsid w:val="004420CD"/>
    <w:rsid w:val="00442E2C"/>
    <w:rsid w:val="004462F1"/>
    <w:rsid w:val="0044784C"/>
    <w:rsid w:val="0045070E"/>
    <w:rsid w:val="004509A5"/>
    <w:rsid w:val="0045130B"/>
    <w:rsid w:val="00453131"/>
    <w:rsid w:val="00454A62"/>
    <w:rsid w:val="00455831"/>
    <w:rsid w:val="00456A2E"/>
    <w:rsid w:val="00456BE8"/>
    <w:rsid w:val="00463901"/>
    <w:rsid w:val="0046509E"/>
    <w:rsid w:val="004650C6"/>
    <w:rsid w:val="004678AC"/>
    <w:rsid w:val="004700E5"/>
    <w:rsid w:val="004705E2"/>
    <w:rsid w:val="00470747"/>
    <w:rsid w:val="00470E4D"/>
    <w:rsid w:val="0047105B"/>
    <w:rsid w:val="00472936"/>
    <w:rsid w:val="004730B3"/>
    <w:rsid w:val="00475FF3"/>
    <w:rsid w:val="0047754C"/>
    <w:rsid w:val="0048461D"/>
    <w:rsid w:val="00485E54"/>
    <w:rsid w:val="004862B4"/>
    <w:rsid w:val="00487D0A"/>
    <w:rsid w:val="00490298"/>
    <w:rsid w:val="00490F5E"/>
    <w:rsid w:val="0049440D"/>
    <w:rsid w:val="00494862"/>
    <w:rsid w:val="004964B5"/>
    <w:rsid w:val="004970FC"/>
    <w:rsid w:val="004A132E"/>
    <w:rsid w:val="004A14C4"/>
    <w:rsid w:val="004A229C"/>
    <w:rsid w:val="004A2509"/>
    <w:rsid w:val="004A2B11"/>
    <w:rsid w:val="004A3454"/>
    <w:rsid w:val="004A3462"/>
    <w:rsid w:val="004A4073"/>
    <w:rsid w:val="004A42D7"/>
    <w:rsid w:val="004A46B2"/>
    <w:rsid w:val="004A600D"/>
    <w:rsid w:val="004B0843"/>
    <w:rsid w:val="004B08F1"/>
    <w:rsid w:val="004B12FD"/>
    <w:rsid w:val="004B18E7"/>
    <w:rsid w:val="004B2007"/>
    <w:rsid w:val="004B21FE"/>
    <w:rsid w:val="004B3F55"/>
    <w:rsid w:val="004B5BB3"/>
    <w:rsid w:val="004B6D3C"/>
    <w:rsid w:val="004B734F"/>
    <w:rsid w:val="004B7998"/>
    <w:rsid w:val="004C0276"/>
    <w:rsid w:val="004C0EE4"/>
    <w:rsid w:val="004C1540"/>
    <w:rsid w:val="004C2F8F"/>
    <w:rsid w:val="004C3A83"/>
    <w:rsid w:val="004C47C1"/>
    <w:rsid w:val="004C69E2"/>
    <w:rsid w:val="004C73D4"/>
    <w:rsid w:val="004C7956"/>
    <w:rsid w:val="004D0857"/>
    <w:rsid w:val="004D3CCB"/>
    <w:rsid w:val="004D3EF0"/>
    <w:rsid w:val="004D4572"/>
    <w:rsid w:val="004D559F"/>
    <w:rsid w:val="004D58B8"/>
    <w:rsid w:val="004D674F"/>
    <w:rsid w:val="004D6A33"/>
    <w:rsid w:val="004D6CFE"/>
    <w:rsid w:val="004E0019"/>
    <w:rsid w:val="004E3CA1"/>
    <w:rsid w:val="004E405C"/>
    <w:rsid w:val="004E5123"/>
    <w:rsid w:val="004E5F2A"/>
    <w:rsid w:val="004F0869"/>
    <w:rsid w:val="004F20D5"/>
    <w:rsid w:val="004F4260"/>
    <w:rsid w:val="004F5A3C"/>
    <w:rsid w:val="004F5DB5"/>
    <w:rsid w:val="00500B12"/>
    <w:rsid w:val="0050393A"/>
    <w:rsid w:val="00505148"/>
    <w:rsid w:val="005076ED"/>
    <w:rsid w:val="005107F1"/>
    <w:rsid w:val="0051087A"/>
    <w:rsid w:val="00512A76"/>
    <w:rsid w:val="00512C59"/>
    <w:rsid w:val="0051378F"/>
    <w:rsid w:val="00513D7E"/>
    <w:rsid w:val="00515CB0"/>
    <w:rsid w:val="00515F4C"/>
    <w:rsid w:val="00517F46"/>
    <w:rsid w:val="00520F9D"/>
    <w:rsid w:val="005211F5"/>
    <w:rsid w:val="005218BC"/>
    <w:rsid w:val="005229A6"/>
    <w:rsid w:val="00522E3F"/>
    <w:rsid w:val="00523D61"/>
    <w:rsid w:val="00524EE5"/>
    <w:rsid w:val="00527590"/>
    <w:rsid w:val="0053143D"/>
    <w:rsid w:val="005321BF"/>
    <w:rsid w:val="00532C76"/>
    <w:rsid w:val="00533E41"/>
    <w:rsid w:val="00535259"/>
    <w:rsid w:val="00536B84"/>
    <w:rsid w:val="00536F2A"/>
    <w:rsid w:val="0053768D"/>
    <w:rsid w:val="0054063C"/>
    <w:rsid w:val="00540D34"/>
    <w:rsid w:val="005410FE"/>
    <w:rsid w:val="00542FFC"/>
    <w:rsid w:val="0054478F"/>
    <w:rsid w:val="00545027"/>
    <w:rsid w:val="005451E5"/>
    <w:rsid w:val="00546094"/>
    <w:rsid w:val="00546220"/>
    <w:rsid w:val="00547B5F"/>
    <w:rsid w:val="00551C4B"/>
    <w:rsid w:val="005520E3"/>
    <w:rsid w:val="00552B25"/>
    <w:rsid w:val="00552F0F"/>
    <w:rsid w:val="00554A53"/>
    <w:rsid w:val="00554CAB"/>
    <w:rsid w:val="00555680"/>
    <w:rsid w:val="00556622"/>
    <w:rsid w:val="00557AB0"/>
    <w:rsid w:val="00557DFA"/>
    <w:rsid w:val="005603B0"/>
    <w:rsid w:val="005607BD"/>
    <w:rsid w:val="00560B95"/>
    <w:rsid w:val="005622E3"/>
    <w:rsid w:val="00562733"/>
    <w:rsid w:val="005637F1"/>
    <w:rsid w:val="00563FD9"/>
    <w:rsid w:val="005657EC"/>
    <w:rsid w:val="00565F2C"/>
    <w:rsid w:val="00565F43"/>
    <w:rsid w:val="005665A6"/>
    <w:rsid w:val="00566E0F"/>
    <w:rsid w:val="005675E9"/>
    <w:rsid w:val="00567880"/>
    <w:rsid w:val="00567CEE"/>
    <w:rsid w:val="005708F2"/>
    <w:rsid w:val="005722D3"/>
    <w:rsid w:val="005746EC"/>
    <w:rsid w:val="00574F52"/>
    <w:rsid w:val="00576457"/>
    <w:rsid w:val="00580FEE"/>
    <w:rsid w:val="00581848"/>
    <w:rsid w:val="005827A0"/>
    <w:rsid w:val="00582B2B"/>
    <w:rsid w:val="00583091"/>
    <w:rsid w:val="00583E52"/>
    <w:rsid w:val="0058459A"/>
    <w:rsid w:val="00584614"/>
    <w:rsid w:val="00586616"/>
    <w:rsid w:val="005900FE"/>
    <w:rsid w:val="00590371"/>
    <w:rsid w:val="00591A25"/>
    <w:rsid w:val="00592D87"/>
    <w:rsid w:val="00593C74"/>
    <w:rsid w:val="005946FD"/>
    <w:rsid w:val="00594A34"/>
    <w:rsid w:val="00595113"/>
    <w:rsid w:val="005A1BC8"/>
    <w:rsid w:val="005A3AAD"/>
    <w:rsid w:val="005A55ED"/>
    <w:rsid w:val="005A6D5C"/>
    <w:rsid w:val="005A78D8"/>
    <w:rsid w:val="005B05EB"/>
    <w:rsid w:val="005B1C70"/>
    <w:rsid w:val="005B213D"/>
    <w:rsid w:val="005B382F"/>
    <w:rsid w:val="005B3A77"/>
    <w:rsid w:val="005B60E3"/>
    <w:rsid w:val="005C234C"/>
    <w:rsid w:val="005C35B9"/>
    <w:rsid w:val="005C5AD5"/>
    <w:rsid w:val="005C5C42"/>
    <w:rsid w:val="005C5ED0"/>
    <w:rsid w:val="005D143A"/>
    <w:rsid w:val="005D3389"/>
    <w:rsid w:val="005D4263"/>
    <w:rsid w:val="005D4713"/>
    <w:rsid w:val="005D5021"/>
    <w:rsid w:val="005D7E80"/>
    <w:rsid w:val="005E2467"/>
    <w:rsid w:val="005E25C5"/>
    <w:rsid w:val="005E2C6C"/>
    <w:rsid w:val="005E2C93"/>
    <w:rsid w:val="005E5B24"/>
    <w:rsid w:val="005E6699"/>
    <w:rsid w:val="005E7A2D"/>
    <w:rsid w:val="005F07A9"/>
    <w:rsid w:val="005F38F2"/>
    <w:rsid w:val="005F3DEF"/>
    <w:rsid w:val="005F4F5D"/>
    <w:rsid w:val="005F5754"/>
    <w:rsid w:val="005F6D29"/>
    <w:rsid w:val="006004BF"/>
    <w:rsid w:val="006028E6"/>
    <w:rsid w:val="0060309A"/>
    <w:rsid w:val="006031E7"/>
    <w:rsid w:val="006058A5"/>
    <w:rsid w:val="00606053"/>
    <w:rsid w:val="006062C6"/>
    <w:rsid w:val="0060695F"/>
    <w:rsid w:val="00606B50"/>
    <w:rsid w:val="00606F76"/>
    <w:rsid w:val="00612B6F"/>
    <w:rsid w:val="00612D72"/>
    <w:rsid w:val="00613672"/>
    <w:rsid w:val="00614F19"/>
    <w:rsid w:val="00615653"/>
    <w:rsid w:val="00620735"/>
    <w:rsid w:val="006207AC"/>
    <w:rsid w:val="00620966"/>
    <w:rsid w:val="00622D6E"/>
    <w:rsid w:val="006259D7"/>
    <w:rsid w:val="006260CC"/>
    <w:rsid w:val="00626A65"/>
    <w:rsid w:val="006274F5"/>
    <w:rsid w:val="006336B3"/>
    <w:rsid w:val="006408FA"/>
    <w:rsid w:val="0064462E"/>
    <w:rsid w:val="0064506B"/>
    <w:rsid w:val="006468C2"/>
    <w:rsid w:val="00647E49"/>
    <w:rsid w:val="00650BBB"/>
    <w:rsid w:val="00650C35"/>
    <w:rsid w:val="00651997"/>
    <w:rsid w:val="006543E2"/>
    <w:rsid w:val="00655A87"/>
    <w:rsid w:val="0065650E"/>
    <w:rsid w:val="006606FD"/>
    <w:rsid w:val="00660B19"/>
    <w:rsid w:val="00660B9B"/>
    <w:rsid w:val="00660FBF"/>
    <w:rsid w:val="0066145D"/>
    <w:rsid w:val="006614DB"/>
    <w:rsid w:val="00662268"/>
    <w:rsid w:val="00662E91"/>
    <w:rsid w:val="00662FC2"/>
    <w:rsid w:val="006630DB"/>
    <w:rsid w:val="00663B39"/>
    <w:rsid w:val="00664AB0"/>
    <w:rsid w:val="006658A7"/>
    <w:rsid w:val="006659E2"/>
    <w:rsid w:val="00670890"/>
    <w:rsid w:val="00672A05"/>
    <w:rsid w:val="00673509"/>
    <w:rsid w:val="00674EA2"/>
    <w:rsid w:val="00675E5E"/>
    <w:rsid w:val="006760F8"/>
    <w:rsid w:val="00676D7C"/>
    <w:rsid w:val="006820A8"/>
    <w:rsid w:val="00682635"/>
    <w:rsid w:val="00684D78"/>
    <w:rsid w:val="00684DB0"/>
    <w:rsid w:val="00686CE6"/>
    <w:rsid w:val="00690B9F"/>
    <w:rsid w:val="00690CF1"/>
    <w:rsid w:val="00691036"/>
    <w:rsid w:val="006915D0"/>
    <w:rsid w:val="006955CB"/>
    <w:rsid w:val="00695EB8"/>
    <w:rsid w:val="006962D2"/>
    <w:rsid w:val="006962DE"/>
    <w:rsid w:val="006963BB"/>
    <w:rsid w:val="0069673C"/>
    <w:rsid w:val="006A06EB"/>
    <w:rsid w:val="006A097B"/>
    <w:rsid w:val="006A127B"/>
    <w:rsid w:val="006A1A17"/>
    <w:rsid w:val="006A2F3C"/>
    <w:rsid w:val="006A3F6A"/>
    <w:rsid w:val="006A3F83"/>
    <w:rsid w:val="006A5028"/>
    <w:rsid w:val="006A5EF3"/>
    <w:rsid w:val="006A6075"/>
    <w:rsid w:val="006A65C0"/>
    <w:rsid w:val="006A7AF1"/>
    <w:rsid w:val="006B0AD7"/>
    <w:rsid w:val="006B1BFE"/>
    <w:rsid w:val="006B42A5"/>
    <w:rsid w:val="006B4863"/>
    <w:rsid w:val="006B53E0"/>
    <w:rsid w:val="006B617E"/>
    <w:rsid w:val="006B685D"/>
    <w:rsid w:val="006B7541"/>
    <w:rsid w:val="006C1BA6"/>
    <w:rsid w:val="006C3475"/>
    <w:rsid w:val="006C4001"/>
    <w:rsid w:val="006C4278"/>
    <w:rsid w:val="006C468A"/>
    <w:rsid w:val="006C6570"/>
    <w:rsid w:val="006C6E87"/>
    <w:rsid w:val="006C77BF"/>
    <w:rsid w:val="006D013D"/>
    <w:rsid w:val="006D03FA"/>
    <w:rsid w:val="006D0F8A"/>
    <w:rsid w:val="006D397D"/>
    <w:rsid w:val="006D4B20"/>
    <w:rsid w:val="006D5059"/>
    <w:rsid w:val="006D6397"/>
    <w:rsid w:val="006D6CB2"/>
    <w:rsid w:val="006E1288"/>
    <w:rsid w:val="006E27DC"/>
    <w:rsid w:val="006E2FBB"/>
    <w:rsid w:val="006E32F8"/>
    <w:rsid w:val="006E33EA"/>
    <w:rsid w:val="006E366E"/>
    <w:rsid w:val="006E3752"/>
    <w:rsid w:val="006E3F6F"/>
    <w:rsid w:val="006E5AFE"/>
    <w:rsid w:val="006E7434"/>
    <w:rsid w:val="006E791C"/>
    <w:rsid w:val="006E7FCA"/>
    <w:rsid w:val="006F04CB"/>
    <w:rsid w:val="006F2AD8"/>
    <w:rsid w:val="006F2CED"/>
    <w:rsid w:val="006F52D1"/>
    <w:rsid w:val="006F5F76"/>
    <w:rsid w:val="006F6DCC"/>
    <w:rsid w:val="006F7613"/>
    <w:rsid w:val="006F7B69"/>
    <w:rsid w:val="007009BD"/>
    <w:rsid w:val="0070158C"/>
    <w:rsid w:val="007041D7"/>
    <w:rsid w:val="0070427D"/>
    <w:rsid w:val="00704E04"/>
    <w:rsid w:val="007056A5"/>
    <w:rsid w:val="00713DD9"/>
    <w:rsid w:val="00714776"/>
    <w:rsid w:val="0071551E"/>
    <w:rsid w:val="00715DE9"/>
    <w:rsid w:val="00716BB1"/>
    <w:rsid w:val="0071708D"/>
    <w:rsid w:val="007178ED"/>
    <w:rsid w:val="00717DDE"/>
    <w:rsid w:val="00717E71"/>
    <w:rsid w:val="00722B58"/>
    <w:rsid w:val="00723C4A"/>
    <w:rsid w:val="00723F0F"/>
    <w:rsid w:val="0072500E"/>
    <w:rsid w:val="00726CD0"/>
    <w:rsid w:val="0073001F"/>
    <w:rsid w:val="007305A1"/>
    <w:rsid w:val="007309C1"/>
    <w:rsid w:val="00731417"/>
    <w:rsid w:val="007318AC"/>
    <w:rsid w:val="00732D54"/>
    <w:rsid w:val="007339BD"/>
    <w:rsid w:val="00734031"/>
    <w:rsid w:val="007350B2"/>
    <w:rsid w:val="007359BD"/>
    <w:rsid w:val="007366D8"/>
    <w:rsid w:val="007372DC"/>
    <w:rsid w:val="00737BEA"/>
    <w:rsid w:val="00741EC9"/>
    <w:rsid w:val="0074218C"/>
    <w:rsid w:val="00742F8E"/>
    <w:rsid w:val="007434D7"/>
    <w:rsid w:val="00745597"/>
    <w:rsid w:val="007463AD"/>
    <w:rsid w:val="00746675"/>
    <w:rsid w:val="007466EA"/>
    <w:rsid w:val="00752654"/>
    <w:rsid w:val="00752695"/>
    <w:rsid w:val="007528D4"/>
    <w:rsid w:val="007528F5"/>
    <w:rsid w:val="00752FA8"/>
    <w:rsid w:val="00754947"/>
    <w:rsid w:val="0075570B"/>
    <w:rsid w:val="007560AC"/>
    <w:rsid w:val="00757966"/>
    <w:rsid w:val="00761053"/>
    <w:rsid w:val="00761508"/>
    <w:rsid w:val="0076168B"/>
    <w:rsid w:val="007627B6"/>
    <w:rsid w:val="00763AC9"/>
    <w:rsid w:val="00765000"/>
    <w:rsid w:val="00765B95"/>
    <w:rsid w:val="007663AE"/>
    <w:rsid w:val="00767BCE"/>
    <w:rsid w:val="0077164D"/>
    <w:rsid w:val="0077169F"/>
    <w:rsid w:val="00772914"/>
    <w:rsid w:val="00774001"/>
    <w:rsid w:val="00775844"/>
    <w:rsid w:val="0077629A"/>
    <w:rsid w:val="0077745F"/>
    <w:rsid w:val="007805C6"/>
    <w:rsid w:val="00780899"/>
    <w:rsid w:val="00781004"/>
    <w:rsid w:val="00781B5F"/>
    <w:rsid w:val="007846CD"/>
    <w:rsid w:val="0078602C"/>
    <w:rsid w:val="00786485"/>
    <w:rsid w:val="00786E95"/>
    <w:rsid w:val="007905DD"/>
    <w:rsid w:val="00791077"/>
    <w:rsid w:val="007924AE"/>
    <w:rsid w:val="00793541"/>
    <w:rsid w:val="00794DFE"/>
    <w:rsid w:val="007965AF"/>
    <w:rsid w:val="0079745E"/>
    <w:rsid w:val="00797887"/>
    <w:rsid w:val="007A081F"/>
    <w:rsid w:val="007A0871"/>
    <w:rsid w:val="007A0A1E"/>
    <w:rsid w:val="007A0BCA"/>
    <w:rsid w:val="007A1417"/>
    <w:rsid w:val="007A26F5"/>
    <w:rsid w:val="007A3F0B"/>
    <w:rsid w:val="007A52E3"/>
    <w:rsid w:val="007A553B"/>
    <w:rsid w:val="007A5B77"/>
    <w:rsid w:val="007A78FD"/>
    <w:rsid w:val="007B0736"/>
    <w:rsid w:val="007B11CF"/>
    <w:rsid w:val="007B2134"/>
    <w:rsid w:val="007B3B98"/>
    <w:rsid w:val="007B3DE6"/>
    <w:rsid w:val="007B4FFF"/>
    <w:rsid w:val="007B59A9"/>
    <w:rsid w:val="007B6FDB"/>
    <w:rsid w:val="007B7779"/>
    <w:rsid w:val="007C0D19"/>
    <w:rsid w:val="007C2D99"/>
    <w:rsid w:val="007C4200"/>
    <w:rsid w:val="007C5168"/>
    <w:rsid w:val="007C6633"/>
    <w:rsid w:val="007C769C"/>
    <w:rsid w:val="007C7AB4"/>
    <w:rsid w:val="007C7EDF"/>
    <w:rsid w:val="007D1846"/>
    <w:rsid w:val="007D1A10"/>
    <w:rsid w:val="007D40C4"/>
    <w:rsid w:val="007D4107"/>
    <w:rsid w:val="007D5372"/>
    <w:rsid w:val="007D59D5"/>
    <w:rsid w:val="007D6A2C"/>
    <w:rsid w:val="007D78A3"/>
    <w:rsid w:val="007E048A"/>
    <w:rsid w:val="007E06A5"/>
    <w:rsid w:val="007E072F"/>
    <w:rsid w:val="007E1423"/>
    <w:rsid w:val="007E1766"/>
    <w:rsid w:val="007E25F9"/>
    <w:rsid w:val="007E307A"/>
    <w:rsid w:val="007E46BC"/>
    <w:rsid w:val="007E46E4"/>
    <w:rsid w:val="007E4722"/>
    <w:rsid w:val="007E55C4"/>
    <w:rsid w:val="007F07A7"/>
    <w:rsid w:val="007F3119"/>
    <w:rsid w:val="007F3802"/>
    <w:rsid w:val="007F4B67"/>
    <w:rsid w:val="007F500E"/>
    <w:rsid w:val="007F764E"/>
    <w:rsid w:val="00800A11"/>
    <w:rsid w:val="00800A7E"/>
    <w:rsid w:val="0080124D"/>
    <w:rsid w:val="00801A27"/>
    <w:rsid w:val="0080298C"/>
    <w:rsid w:val="00803E47"/>
    <w:rsid w:val="0080458F"/>
    <w:rsid w:val="00805E35"/>
    <w:rsid w:val="00806915"/>
    <w:rsid w:val="008101CD"/>
    <w:rsid w:val="00810DB1"/>
    <w:rsid w:val="00811C4E"/>
    <w:rsid w:val="00811D70"/>
    <w:rsid w:val="00812447"/>
    <w:rsid w:val="00813ADB"/>
    <w:rsid w:val="00814D27"/>
    <w:rsid w:val="00815CA4"/>
    <w:rsid w:val="00820D58"/>
    <w:rsid w:val="0082163A"/>
    <w:rsid w:val="008223ED"/>
    <w:rsid w:val="00822664"/>
    <w:rsid w:val="00823559"/>
    <w:rsid w:val="00824C9A"/>
    <w:rsid w:val="00825220"/>
    <w:rsid w:val="00825472"/>
    <w:rsid w:val="008254F0"/>
    <w:rsid w:val="0082624C"/>
    <w:rsid w:val="008262EE"/>
    <w:rsid w:val="00826404"/>
    <w:rsid w:val="00826864"/>
    <w:rsid w:val="00826C2B"/>
    <w:rsid w:val="008278BD"/>
    <w:rsid w:val="008304F1"/>
    <w:rsid w:val="0083074C"/>
    <w:rsid w:val="008308C5"/>
    <w:rsid w:val="008309D8"/>
    <w:rsid w:val="00830BD3"/>
    <w:rsid w:val="00831296"/>
    <w:rsid w:val="008314C6"/>
    <w:rsid w:val="008315F4"/>
    <w:rsid w:val="00831E13"/>
    <w:rsid w:val="00832FE4"/>
    <w:rsid w:val="008354C6"/>
    <w:rsid w:val="0083586C"/>
    <w:rsid w:val="008376D2"/>
    <w:rsid w:val="0084139B"/>
    <w:rsid w:val="008413A4"/>
    <w:rsid w:val="00841949"/>
    <w:rsid w:val="00841EFC"/>
    <w:rsid w:val="0084323F"/>
    <w:rsid w:val="00844A97"/>
    <w:rsid w:val="00845032"/>
    <w:rsid w:val="00846C29"/>
    <w:rsid w:val="00847A7B"/>
    <w:rsid w:val="0085191B"/>
    <w:rsid w:val="00851DB8"/>
    <w:rsid w:val="0085212D"/>
    <w:rsid w:val="0085234F"/>
    <w:rsid w:val="0085294F"/>
    <w:rsid w:val="00852F4C"/>
    <w:rsid w:val="008534A0"/>
    <w:rsid w:val="00854FC7"/>
    <w:rsid w:val="00855D3D"/>
    <w:rsid w:val="008564CC"/>
    <w:rsid w:val="00861057"/>
    <w:rsid w:val="008618C5"/>
    <w:rsid w:val="00861A63"/>
    <w:rsid w:val="00867DF2"/>
    <w:rsid w:val="008715ED"/>
    <w:rsid w:val="00874105"/>
    <w:rsid w:val="00874406"/>
    <w:rsid w:val="008749DC"/>
    <w:rsid w:val="0087532D"/>
    <w:rsid w:val="008817DA"/>
    <w:rsid w:val="00881B91"/>
    <w:rsid w:val="00882E98"/>
    <w:rsid w:val="00883628"/>
    <w:rsid w:val="008847C9"/>
    <w:rsid w:val="00884B93"/>
    <w:rsid w:val="00887797"/>
    <w:rsid w:val="00890ADA"/>
    <w:rsid w:val="00891539"/>
    <w:rsid w:val="00891DDC"/>
    <w:rsid w:val="0089358D"/>
    <w:rsid w:val="0089453D"/>
    <w:rsid w:val="0089539D"/>
    <w:rsid w:val="0089544E"/>
    <w:rsid w:val="00897B68"/>
    <w:rsid w:val="008A0FD1"/>
    <w:rsid w:val="008A12D0"/>
    <w:rsid w:val="008A291B"/>
    <w:rsid w:val="008A3867"/>
    <w:rsid w:val="008A4F5D"/>
    <w:rsid w:val="008B0060"/>
    <w:rsid w:val="008B0C78"/>
    <w:rsid w:val="008B0E4C"/>
    <w:rsid w:val="008B132A"/>
    <w:rsid w:val="008B138B"/>
    <w:rsid w:val="008B1A02"/>
    <w:rsid w:val="008B30AF"/>
    <w:rsid w:val="008B3B44"/>
    <w:rsid w:val="008B42CC"/>
    <w:rsid w:val="008B4D37"/>
    <w:rsid w:val="008B4EBF"/>
    <w:rsid w:val="008B52AF"/>
    <w:rsid w:val="008B52FF"/>
    <w:rsid w:val="008B5881"/>
    <w:rsid w:val="008B6E3C"/>
    <w:rsid w:val="008C020A"/>
    <w:rsid w:val="008C1EB1"/>
    <w:rsid w:val="008C2D81"/>
    <w:rsid w:val="008C349A"/>
    <w:rsid w:val="008C4036"/>
    <w:rsid w:val="008C586F"/>
    <w:rsid w:val="008C5F0A"/>
    <w:rsid w:val="008C5FF2"/>
    <w:rsid w:val="008C6F29"/>
    <w:rsid w:val="008C7D8C"/>
    <w:rsid w:val="008D13CC"/>
    <w:rsid w:val="008D2710"/>
    <w:rsid w:val="008D2A10"/>
    <w:rsid w:val="008D314E"/>
    <w:rsid w:val="008D4F4F"/>
    <w:rsid w:val="008D5031"/>
    <w:rsid w:val="008D51F5"/>
    <w:rsid w:val="008D5751"/>
    <w:rsid w:val="008D5F4C"/>
    <w:rsid w:val="008D6453"/>
    <w:rsid w:val="008D6F7D"/>
    <w:rsid w:val="008D7076"/>
    <w:rsid w:val="008D7277"/>
    <w:rsid w:val="008D757A"/>
    <w:rsid w:val="008D766E"/>
    <w:rsid w:val="008E017F"/>
    <w:rsid w:val="008E0944"/>
    <w:rsid w:val="008E0C99"/>
    <w:rsid w:val="008E0D8C"/>
    <w:rsid w:val="008E31D2"/>
    <w:rsid w:val="008E3963"/>
    <w:rsid w:val="008E4CF7"/>
    <w:rsid w:val="008E5B7C"/>
    <w:rsid w:val="008E7082"/>
    <w:rsid w:val="008F02FD"/>
    <w:rsid w:val="008F2379"/>
    <w:rsid w:val="008F33C9"/>
    <w:rsid w:val="008F3B34"/>
    <w:rsid w:val="008F4791"/>
    <w:rsid w:val="008F78E3"/>
    <w:rsid w:val="0090026F"/>
    <w:rsid w:val="00901024"/>
    <w:rsid w:val="00901BB5"/>
    <w:rsid w:val="009020C1"/>
    <w:rsid w:val="0090245D"/>
    <w:rsid w:val="00903C3B"/>
    <w:rsid w:val="00903D11"/>
    <w:rsid w:val="00903DE3"/>
    <w:rsid w:val="00904616"/>
    <w:rsid w:val="0090593F"/>
    <w:rsid w:val="0090707A"/>
    <w:rsid w:val="00912BF6"/>
    <w:rsid w:val="0091303F"/>
    <w:rsid w:val="00913BC4"/>
    <w:rsid w:val="00914178"/>
    <w:rsid w:val="00914408"/>
    <w:rsid w:val="0091570C"/>
    <w:rsid w:val="00915B78"/>
    <w:rsid w:val="009161E7"/>
    <w:rsid w:val="00916BCE"/>
    <w:rsid w:val="00917315"/>
    <w:rsid w:val="00922294"/>
    <w:rsid w:val="009235E0"/>
    <w:rsid w:val="009237E2"/>
    <w:rsid w:val="009238D1"/>
    <w:rsid w:val="00923D34"/>
    <w:rsid w:val="0092727C"/>
    <w:rsid w:val="009274DF"/>
    <w:rsid w:val="00931E26"/>
    <w:rsid w:val="009332E0"/>
    <w:rsid w:val="00934FEC"/>
    <w:rsid w:val="00935EB0"/>
    <w:rsid w:val="00936A4D"/>
    <w:rsid w:val="009415EC"/>
    <w:rsid w:val="009438D8"/>
    <w:rsid w:val="00943974"/>
    <w:rsid w:val="00944B1C"/>
    <w:rsid w:val="00945FA8"/>
    <w:rsid w:val="0094624F"/>
    <w:rsid w:val="00946D83"/>
    <w:rsid w:val="0094728F"/>
    <w:rsid w:val="009477CF"/>
    <w:rsid w:val="00950275"/>
    <w:rsid w:val="00951BAE"/>
    <w:rsid w:val="009533EA"/>
    <w:rsid w:val="009546F4"/>
    <w:rsid w:val="009570E1"/>
    <w:rsid w:val="00960225"/>
    <w:rsid w:val="00960AA3"/>
    <w:rsid w:val="009612BC"/>
    <w:rsid w:val="0096244B"/>
    <w:rsid w:val="00962BB2"/>
    <w:rsid w:val="00962C6C"/>
    <w:rsid w:val="00963928"/>
    <w:rsid w:val="00966817"/>
    <w:rsid w:val="00966A62"/>
    <w:rsid w:val="00966C96"/>
    <w:rsid w:val="00966E05"/>
    <w:rsid w:val="009674D4"/>
    <w:rsid w:val="00970460"/>
    <w:rsid w:val="00971BEC"/>
    <w:rsid w:val="00972439"/>
    <w:rsid w:val="00972466"/>
    <w:rsid w:val="00975C8E"/>
    <w:rsid w:val="00977423"/>
    <w:rsid w:val="0097767C"/>
    <w:rsid w:val="0097795F"/>
    <w:rsid w:val="009849E6"/>
    <w:rsid w:val="009850D2"/>
    <w:rsid w:val="00985A3D"/>
    <w:rsid w:val="00985B63"/>
    <w:rsid w:val="0098646E"/>
    <w:rsid w:val="00990CF0"/>
    <w:rsid w:val="00992437"/>
    <w:rsid w:val="009930C0"/>
    <w:rsid w:val="00993446"/>
    <w:rsid w:val="00993816"/>
    <w:rsid w:val="00994547"/>
    <w:rsid w:val="009954C7"/>
    <w:rsid w:val="00997555"/>
    <w:rsid w:val="009A0958"/>
    <w:rsid w:val="009A1AE4"/>
    <w:rsid w:val="009A3269"/>
    <w:rsid w:val="009A3D70"/>
    <w:rsid w:val="009A7713"/>
    <w:rsid w:val="009A7AC9"/>
    <w:rsid w:val="009B2450"/>
    <w:rsid w:val="009B5935"/>
    <w:rsid w:val="009B6A80"/>
    <w:rsid w:val="009C0B74"/>
    <w:rsid w:val="009C10B6"/>
    <w:rsid w:val="009C1BDE"/>
    <w:rsid w:val="009C2A52"/>
    <w:rsid w:val="009C5A33"/>
    <w:rsid w:val="009C69C7"/>
    <w:rsid w:val="009C7629"/>
    <w:rsid w:val="009D12E0"/>
    <w:rsid w:val="009D1512"/>
    <w:rsid w:val="009D31BD"/>
    <w:rsid w:val="009D3F5B"/>
    <w:rsid w:val="009D482E"/>
    <w:rsid w:val="009D484F"/>
    <w:rsid w:val="009D5E1C"/>
    <w:rsid w:val="009D6008"/>
    <w:rsid w:val="009D6D3D"/>
    <w:rsid w:val="009D6F15"/>
    <w:rsid w:val="009D7337"/>
    <w:rsid w:val="009D772D"/>
    <w:rsid w:val="009E0E3D"/>
    <w:rsid w:val="009E1862"/>
    <w:rsid w:val="009E2E44"/>
    <w:rsid w:val="009E2FDB"/>
    <w:rsid w:val="009E3131"/>
    <w:rsid w:val="009E4A3A"/>
    <w:rsid w:val="009E4D31"/>
    <w:rsid w:val="009E599D"/>
    <w:rsid w:val="009E5F5F"/>
    <w:rsid w:val="009E7AB0"/>
    <w:rsid w:val="009E7D95"/>
    <w:rsid w:val="009F00D9"/>
    <w:rsid w:val="009F132A"/>
    <w:rsid w:val="009F182E"/>
    <w:rsid w:val="009F31AA"/>
    <w:rsid w:val="009F438C"/>
    <w:rsid w:val="009F65F7"/>
    <w:rsid w:val="009F6B9D"/>
    <w:rsid w:val="009F7CED"/>
    <w:rsid w:val="00A02813"/>
    <w:rsid w:val="00A03F5C"/>
    <w:rsid w:val="00A05A63"/>
    <w:rsid w:val="00A106CD"/>
    <w:rsid w:val="00A128DA"/>
    <w:rsid w:val="00A14969"/>
    <w:rsid w:val="00A14FF9"/>
    <w:rsid w:val="00A168BA"/>
    <w:rsid w:val="00A17C75"/>
    <w:rsid w:val="00A22C0F"/>
    <w:rsid w:val="00A239CA"/>
    <w:rsid w:val="00A24307"/>
    <w:rsid w:val="00A24790"/>
    <w:rsid w:val="00A24A5D"/>
    <w:rsid w:val="00A251D9"/>
    <w:rsid w:val="00A30705"/>
    <w:rsid w:val="00A32223"/>
    <w:rsid w:val="00A32BD2"/>
    <w:rsid w:val="00A336E7"/>
    <w:rsid w:val="00A339D7"/>
    <w:rsid w:val="00A340E6"/>
    <w:rsid w:val="00A34D61"/>
    <w:rsid w:val="00A3523B"/>
    <w:rsid w:val="00A35E06"/>
    <w:rsid w:val="00A36CA8"/>
    <w:rsid w:val="00A418A9"/>
    <w:rsid w:val="00A42797"/>
    <w:rsid w:val="00A43907"/>
    <w:rsid w:val="00A44896"/>
    <w:rsid w:val="00A44949"/>
    <w:rsid w:val="00A456CE"/>
    <w:rsid w:val="00A46416"/>
    <w:rsid w:val="00A46577"/>
    <w:rsid w:val="00A467A7"/>
    <w:rsid w:val="00A46AD7"/>
    <w:rsid w:val="00A4749E"/>
    <w:rsid w:val="00A5092B"/>
    <w:rsid w:val="00A5097D"/>
    <w:rsid w:val="00A51043"/>
    <w:rsid w:val="00A524BD"/>
    <w:rsid w:val="00A52D6A"/>
    <w:rsid w:val="00A5312E"/>
    <w:rsid w:val="00A533B9"/>
    <w:rsid w:val="00A567D1"/>
    <w:rsid w:val="00A57702"/>
    <w:rsid w:val="00A57779"/>
    <w:rsid w:val="00A61815"/>
    <w:rsid w:val="00A61EDF"/>
    <w:rsid w:val="00A625DB"/>
    <w:rsid w:val="00A62DB8"/>
    <w:rsid w:val="00A63666"/>
    <w:rsid w:val="00A63DE2"/>
    <w:rsid w:val="00A65140"/>
    <w:rsid w:val="00A66546"/>
    <w:rsid w:val="00A676B5"/>
    <w:rsid w:val="00A677B6"/>
    <w:rsid w:val="00A719E0"/>
    <w:rsid w:val="00A734D5"/>
    <w:rsid w:val="00A73547"/>
    <w:rsid w:val="00A73AAC"/>
    <w:rsid w:val="00A73B0D"/>
    <w:rsid w:val="00A758B3"/>
    <w:rsid w:val="00A76386"/>
    <w:rsid w:val="00A7764A"/>
    <w:rsid w:val="00A8020A"/>
    <w:rsid w:val="00A805FC"/>
    <w:rsid w:val="00A81950"/>
    <w:rsid w:val="00A819C2"/>
    <w:rsid w:val="00A83473"/>
    <w:rsid w:val="00A83C1E"/>
    <w:rsid w:val="00A858A9"/>
    <w:rsid w:val="00A859B0"/>
    <w:rsid w:val="00A87F8E"/>
    <w:rsid w:val="00A87FA4"/>
    <w:rsid w:val="00A90C57"/>
    <w:rsid w:val="00A92EAF"/>
    <w:rsid w:val="00A93656"/>
    <w:rsid w:val="00A93D1F"/>
    <w:rsid w:val="00AA1181"/>
    <w:rsid w:val="00AA2963"/>
    <w:rsid w:val="00AA470D"/>
    <w:rsid w:val="00AA4A38"/>
    <w:rsid w:val="00AA6181"/>
    <w:rsid w:val="00AA6B63"/>
    <w:rsid w:val="00AB1073"/>
    <w:rsid w:val="00AB1558"/>
    <w:rsid w:val="00AB1FEA"/>
    <w:rsid w:val="00AB2697"/>
    <w:rsid w:val="00AB26B6"/>
    <w:rsid w:val="00AB364C"/>
    <w:rsid w:val="00AB3DA7"/>
    <w:rsid w:val="00AB5D80"/>
    <w:rsid w:val="00AB5D8C"/>
    <w:rsid w:val="00AB61BC"/>
    <w:rsid w:val="00AC0D56"/>
    <w:rsid w:val="00AC13BA"/>
    <w:rsid w:val="00AC2006"/>
    <w:rsid w:val="00AC283F"/>
    <w:rsid w:val="00AC3278"/>
    <w:rsid w:val="00AC3A8A"/>
    <w:rsid w:val="00AC50E4"/>
    <w:rsid w:val="00AC59C1"/>
    <w:rsid w:val="00AC76CD"/>
    <w:rsid w:val="00AD029B"/>
    <w:rsid w:val="00AD0CB9"/>
    <w:rsid w:val="00AD1BF7"/>
    <w:rsid w:val="00AD1D5D"/>
    <w:rsid w:val="00AD2BE5"/>
    <w:rsid w:val="00AD3131"/>
    <w:rsid w:val="00AD34DB"/>
    <w:rsid w:val="00AD5A28"/>
    <w:rsid w:val="00AD663E"/>
    <w:rsid w:val="00AD7249"/>
    <w:rsid w:val="00AD7EF9"/>
    <w:rsid w:val="00AE04A2"/>
    <w:rsid w:val="00AE05CF"/>
    <w:rsid w:val="00AE2A49"/>
    <w:rsid w:val="00AE43EF"/>
    <w:rsid w:val="00AF1A50"/>
    <w:rsid w:val="00AF2CAE"/>
    <w:rsid w:val="00AF356D"/>
    <w:rsid w:val="00AF36D0"/>
    <w:rsid w:val="00AF4947"/>
    <w:rsid w:val="00AF61E4"/>
    <w:rsid w:val="00AF669B"/>
    <w:rsid w:val="00AF6A75"/>
    <w:rsid w:val="00AF6CA2"/>
    <w:rsid w:val="00AF7792"/>
    <w:rsid w:val="00B00156"/>
    <w:rsid w:val="00B006AD"/>
    <w:rsid w:val="00B01139"/>
    <w:rsid w:val="00B02111"/>
    <w:rsid w:val="00B030C1"/>
    <w:rsid w:val="00B039BD"/>
    <w:rsid w:val="00B046CF"/>
    <w:rsid w:val="00B05477"/>
    <w:rsid w:val="00B0673C"/>
    <w:rsid w:val="00B112CB"/>
    <w:rsid w:val="00B1258C"/>
    <w:rsid w:val="00B13B09"/>
    <w:rsid w:val="00B143A3"/>
    <w:rsid w:val="00B16E99"/>
    <w:rsid w:val="00B17B6D"/>
    <w:rsid w:val="00B225C8"/>
    <w:rsid w:val="00B226EE"/>
    <w:rsid w:val="00B236EA"/>
    <w:rsid w:val="00B247BD"/>
    <w:rsid w:val="00B24DA2"/>
    <w:rsid w:val="00B25C2B"/>
    <w:rsid w:val="00B26EC1"/>
    <w:rsid w:val="00B27250"/>
    <w:rsid w:val="00B3079D"/>
    <w:rsid w:val="00B3151B"/>
    <w:rsid w:val="00B3776B"/>
    <w:rsid w:val="00B377D0"/>
    <w:rsid w:val="00B404ED"/>
    <w:rsid w:val="00B411D6"/>
    <w:rsid w:val="00B41BE3"/>
    <w:rsid w:val="00B41F74"/>
    <w:rsid w:val="00B42986"/>
    <w:rsid w:val="00B43036"/>
    <w:rsid w:val="00B4308F"/>
    <w:rsid w:val="00B45859"/>
    <w:rsid w:val="00B46A33"/>
    <w:rsid w:val="00B46FF9"/>
    <w:rsid w:val="00B47E6A"/>
    <w:rsid w:val="00B50C0E"/>
    <w:rsid w:val="00B50D1F"/>
    <w:rsid w:val="00B51E5A"/>
    <w:rsid w:val="00B54CE0"/>
    <w:rsid w:val="00B558B9"/>
    <w:rsid w:val="00B62276"/>
    <w:rsid w:val="00B628D2"/>
    <w:rsid w:val="00B6527C"/>
    <w:rsid w:val="00B6557F"/>
    <w:rsid w:val="00B70C76"/>
    <w:rsid w:val="00B718D7"/>
    <w:rsid w:val="00B71FBA"/>
    <w:rsid w:val="00B72CE1"/>
    <w:rsid w:val="00B73125"/>
    <w:rsid w:val="00B73858"/>
    <w:rsid w:val="00B74F26"/>
    <w:rsid w:val="00B771D3"/>
    <w:rsid w:val="00B7726B"/>
    <w:rsid w:val="00B8097D"/>
    <w:rsid w:val="00B80F0F"/>
    <w:rsid w:val="00B8193C"/>
    <w:rsid w:val="00B81E7E"/>
    <w:rsid w:val="00B82600"/>
    <w:rsid w:val="00B83142"/>
    <w:rsid w:val="00B83AC4"/>
    <w:rsid w:val="00B86158"/>
    <w:rsid w:val="00B8660F"/>
    <w:rsid w:val="00B8784D"/>
    <w:rsid w:val="00B902F1"/>
    <w:rsid w:val="00B911B9"/>
    <w:rsid w:val="00B919D7"/>
    <w:rsid w:val="00B928CA"/>
    <w:rsid w:val="00B94995"/>
    <w:rsid w:val="00B94D4B"/>
    <w:rsid w:val="00B94E52"/>
    <w:rsid w:val="00B97A8F"/>
    <w:rsid w:val="00BA01C6"/>
    <w:rsid w:val="00BA1501"/>
    <w:rsid w:val="00BA2005"/>
    <w:rsid w:val="00BA237E"/>
    <w:rsid w:val="00BA30C9"/>
    <w:rsid w:val="00BA3417"/>
    <w:rsid w:val="00BA5BAF"/>
    <w:rsid w:val="00BA5F26"/>
    <w:rsid w:val="00BA5F5A"/>
    <w:rsid w:val="00BA60E0"/>
    <w:rsid w:val="00BA62D1"/>
    <w:rsid w:val="00BA64EB"/>
    <w:rsid w:val="00BA74D4"/>
    <w:rsid w:val="00BB1979"/>
    <w:rsid w:val="00BB2029"/>
    <w:rsid w:val="00BB3583"/>
    <w:rsid w:val="00BB391D"/>
    <w:rsid w:val="00BB653D"/>
    <w:rsid w:val="00BB7DB7"/>
    <w:rsid w:val="00BC0B69"/>
    <w:rsid w:val="00BC23B6"/>
    <w:rsid w:val="00BC3C38"/>
    <w:rsid w:val="00BC4DDC"/>
    <w:rsid w:val="00BC7155"/>
    <w:rsid w:val="00BD01C8"/>
    <w:rsid w:val="00BD02EA"/>
    <w:rsid w:val="00BD0F98"/>
    <w:rsid w:val="00BD399A"/>
    <w:rsid w:val="00BD4476"/>
    <w:rsid w:val="00BD4C27"/>
    <w:rsid w:val="00BD4EF3"/>
    <w:rsid w:val="00BD7543"/>
    <w:rsid w:val="00BE0BB4"/>
    <w:rsid w:val="00BE1E70"/>
    <w:rsid w:val="00BE2606"/>
    <w:rsid w:val="00BE27FA"/>
    <w:rsid w:val="00BE6900"/>
    <w:rsid w:val="00BE7720"/>
    <w:rsid w:val="00BF0DF3"/>
    <w:rsid w:val="00BF19FE"/>
    <w:rsid w:val="00BF2668"/>
    <w:rsid w:val="00BF366C"/>
    <w:rsid w:val="00BF4464"/>
    <w:rsid w:val="00BF598C"/>
    <w:rsid w:val="00BF73F8"/>
    <w:rsid w:val="00BF7EE3"/>
    <w:rsid w:val="00C008B2"/>
    <w:rsid w:val="00C00A7E"/>
    <w:rsid w:val="00C024EB"/>
    <w:rsid w:val="00C033D8"/>
    <w:rsid w:val="00C0366D"/>
    <w:rsid w:val="00C0593F"/>
    <w:rsid w:val="00C05EA3"/>
    <w:rsid w:val="00C06CB6"/>
    <w:rsid w:val="00C077DD"/>
    <w:rsid w:val="00C07994"/>
    <w:rsid w:val="00C10368"/>
    <w:rsid w:val="00C10965"/>
    <w:rsid w:val="00C11317"/>
    <w:rsid w:val="00C12801"/>
    <w:rsid w:val="00C12BC2"/>
    <w:rsid w:val="00C13008"/>
    <w:rsid w:val="00C150DD"/>
    <w:rsid w:val="00C16DB4"/>
    <w:rsid w:val="00C201B4"/>
    <w:rsid w:val="00C2046B"/>
    <w:rsid w:val="00C21E0A"/>
    <w:rsid w:val="00C22D2B"/>
    <w:rsid w:val="00C230B8"/>
    <w:rsid w:val="00C246D2"/>
    <w:rsid w:val="00C24EB0"/>
    <w:rsid w:val="00C25C89"/>
    <w:rsid w:val="00C26547"/>
    <w:rsid w:val="00C27DBB"/>
    <w:rsid w:val="00C30153"/>
    <w:rsid w:val="00C302F2"/>
    <w:rsid w:val="00C309CD"/>
    <w:rsid w:val="00C32E8F"/>
    <w:rsid w:val="00C33B17"/>
    <w:rsid w:val="00C33D32"/>
    <w:rsid w:val="00C33F7D"/>
    <w:rsid w:val="00C34C0C"/>
    <w:rsid w:val="00C34CB5"/>
    <w:rsid w:val="00C35148"/>
    <w:rsid w:val="00C3560E"/>
    <w:rsid w:val="00C36ADE"/>
    <w:rsid w:val="00C37F5F"/>
    <w:rsid w:val="00C4044D"/>
    <w:rsid w:val="00C4060D"/>
    <w:rsid w:val="00C4061E"/>
    <w:rsid w:val="00C40EBB"/>
    <w:rsid w:val="00C41460"/>
    <w:rsid w:val="00C45309"/>
    <w:rsid w:val="00C469CE"/>
    <w:rsid w:val="00C47817"/>
    <w:rsid w:val="00C47BD8"/>
    <w:rsid w:val="00C501DC"/>
    <w:rsid w:val="00C523B8"/>
    <w:rsid w:val="00C52508"/>
    <w:rsid w:val="00C537BB"/>
    <w:rsid w:val="00C53C27"/>
    <w:rsid w:val="00C53CAF"/>
    <w:rsid w:val="00C53D00"/>
    <w:rsid w:val="00C549E1"/>
    <w:rsid w:val="00C55090"/>
    <w:rsid w:val="00C55AFB"/>
    <w:rsid w:val="00C56A4D"/>
    <w:rsid w:val="00C60221"/>
    <w:rsid w:val="00C60BA3"/>
    <w:rsid w:val="00C618A7"/>
    <w:rsid w:val="00C61DF1"/>
    <w:rsid w:val="00C63338"/>
    <w:rsid w:val="00C64441"/>
    <w:rsid w:val="00C65ED7"/>
    <w:rsid w:val="00C66F0B"/>
    <w:rsid w:val="00C67357"/>
    <w:rsid w:val="00C67E40"/>
    <w:rsid w:val="00C72AA8"/>
    <w:rsid w:val="00C730B9"/>
    <w:rsid w:val="00C74D9B"/>
    <w:rsid w:val="00C76462"/>
    <w:rsid w:val="00C76B2E"/>
    <w:rsid w:val="00C77553"/>
    <w:rsid w:val="00C80575"/>
    <w:rsid w:val="00C8237C"/>
    <w:rsid w:val="00C824A1"/>
    <w:rsid w:val="00C82CA4"/>
    <w:rsid w:val="00C82E1C"/>
    <w:rsid w:val="00C8365C"/>
    <w:rsid w:val="00C83C71"/>
    <w:rsid w:val="00C843DF"/>
    <w:rsid w:val="00C8445F"/>
    <w:rsid w:val="00C851B2"/>
    <w:rsid w:val="00C874BE"/>
    <w:rsid w:val="00C87536"/>
    <w:rsid w:val="00C8798A"/>
    <w:rsid w:val="00C87F4E"/>
    <w:rsid w:val="00C91EF6"/>
    <w:rsid w:val="00C9314C"/>
    <w:rsid w:val="00C93E76"/>
    <w:rsid w:val="00C947EF"/>
    <w:rsid w:val="00C94D83"/>
    <w:rsid w:val="00C9593A"/>
    <w:rsid w:val="00C9598E"/>
    <w:rsid w:val="00C95AA5"/>
    <w:rsid w:val="00C961EB"/>
    <w:rsid w:val="00CA04FD"/>
    <w:rsid w:val="00CA0F6A"/>
    <w:rsid w:val="00CA1180"/>
    <w:rsid w:val="00CA118E"/>
    <w:rsid w:val="00CA26A3"/>
    <w:rsid w:val="00CA2B00"/>
    <w:rsid w:val="00CA358E"/>
    <w:rsid w:val="00CA3BD9"/>
    <w:rsid w:val="00CA4157"/>
    <w:rsid w:val="00CA681A"/>
    <w:rsid w:val="00CA6E72"/>
    <w:rsid w:val="00CB006F"/>
    <w:rsid w:val="00CB1AA5"/>
    <w:rsid w:val="00CB2C9C"/>
    <w:rsid w:val="00CB38A7"/>
    <w:rsid w:val="00CB5E40"/>
    <w:rsid w:val="00CB61FB"/>
    <w:rsid w:val="00CB759B"/>
    <w:rsid w:val="00CC0D14"/>
    <w:rsid w:val="00CC37A3"/>
    <w:rsid w:val="00CC6373"/>
    <w:rsid w:val="00CC66E4"/>
    <w:rsid w:val="00CC69A0"/>
    <w:rsid w:val="00CC7451"/>
    <w:rsid w:val="00CD10D5"/>
    <w:rsid w:val="00CD14F3"/>
    <w:rsid w:val="00CD1942"/>
    <w:rsid w:val="00CD1AB0"/>
    <w:rsid w:val="00CD3488"/>
    <w:rsid w:val="00CD5085"/>
    <w:rsid w:val="00CD767A"/>
    <w:rsid w:val="00CE1E0A"/>
    <w:rsid w:val="00CE2856"/>
    <w:rsid w:val="00CE5651"/>
    <w:rsid w:val="00CE65D4"/>
    <w:rsid w:val="00CE6A73"/>
    <w:rsid w:val="00CF1F2A"/>
    <w:rsid w:val="00CF302F"/>
    <w:rsid w:val="00CF3ECC"/>
    <w:rsid w:val="00CF4068"/>
    <w:rsid w:val="00CF4613"/>
    <w:rsid w:val="00CF5E06"/>
    <w:rsid w:val="00CF72D9"/>
    <w:rsid w:val="00D0191F"/>
    <w:rsid w:val="00D02C97"/>
    <w:rsid w:val="00D04493"/>
    <w:rsid w:val="00D04EA3"/>
    <w:rsid w:val="00D0505B"/>
    <w:rsid w:val="00D05758"/>
    <w:rsid w:val="00D07B32"/>
    <w:rsid w:val="00D07C5C"/>
    <w:rsid w:val="00D07DE0"/>
    <w:rsid w:val="00D106C6"/>
    <w:rsid w:val="00D10D1C"/>
    <w:rsid w:val="00D152CF"/>
    <w:rsid w:val="00D156A8"/>
    <w:rsid w:val="00D176A1"/>
    <w:rsid w:val="00D17DC7"/>
    <w:rsid w:val="00D20624"/>
    <w:rsid w:val="00D2141A"/>
    <w:rsid w:val="00D217BA"/>
    <w:rsid w:val="00D21B91"/>
    <w:rsid w:val="00D21BC0"/>
    <w:rsid w:val="00D21F7A"/>
    <w:rsid w:val="00D22C14"/>
    <w:rsid w:val="00D22C1A"/>
    <w:rsid w:val="00D22C28"/>
    <w:rsid w:val="00D23248"/>
    <w:rsid w:val="00D2358D"/>
    <w:rsid w:val="00D23E33"/>
    <w:rsid w:val="00D24047"/>
    <w:rsid w:val="00D24B01"/>
    <w:rsid w:val="00D25DEC"/>
    <w:rsid w:val="00D25E51"/>
    <w:rsid w:val="00D25F16"/>
    <w:rsid w:val="00D261C8"/>
    <w:rsid w:val="00D31223"/>
    <w:rsid w:val="00D323F0"/>
    <w:rsid w:val="00D33D9C"/>
    <w:rsid w:val="00D347B8"/>
    <w:rsid w:val="00D3558F"/>
    <w:rsid w:val="00D357A5"/>
    <w:rsid w:val="00D37815"/>
    <w:rsid w:val="00D37B21"/>
    <w:rsid w:val="00D40464"/>
    <w:rsid w:val="00D41AFD"/>
    <w:rsid w:val="00D444D7"/>
    <w:rsid w:val="00D44720"/>
    <w:rsid w:val="00D46D55"/>
    <w:rsid w:val="00D470FF"/>
    <w:rsid w:val="00D47FB0"/>
    <w:rsid w:val="00D50B68"/>
    <w:rsid w:val="00D515CB"/>
    <w:rsid w:val="00D52327"/>
    <w:rsid w:val="00D52887"/>
    <w:rsid w:val="00D53097"/>
    <w:rsid w:val="00D53DD3"/>
    <w:rsid w:val="00D54A99"/>
    <w:rsid w:val="00D556BE"/>
    <w:rsid w:val="00D617C2"/>
    <w:rsid w:val="00D62066"/>
    <w:rsid w:val="00D621D5"/>
    <w:rsid w:val="00D6274D"/>
    <w:rsid w:val="00D63ECA"/>
    <w:rsid w:val="00D64A1A"/>
    <w:rsid w:val="00D66779"/>
    <w:rsid w:val="00D67670"/>
    <w:rsid w:val="00D701B5"/>
    <w:rsid w:val="00D724D6"/>
    <w:rsid w:val="00D731AA"/>
    <w:rsid w:val="00D733F4"/>
    <w:rsid w:val="00D74DAA"/>
    <w:rsid w:val="00D75401"/>
    <w:rsid w:val="00D773EE"/>
    <w:rsid w:val="00D77965"/>
    <w:rsid w:val="00D8116E"/>
    <w:rsid w:val="00D82B2C"/>
    <w:rsid w:val="00D8480C"/>
    <w:rsid w:val="00D84988"/>
    <w:rsid w:val="00D8762F"/>
    <w:rsid w:val="00D8785A"/>
    <w:rsid w:val="00D87BD2"/>
    <w:rsid w:val="00D87CFE"/>
    <w:rsid w:val="00D87D43"/>
    <w:rsid w:val="00D915C2"/>
    <w:rsid w:val="00D91FC0"/>
    <w:rsid w:val="00D928D5"/>
    <w:rsid w:val="00D9389B"/>
    <w:rsid w:val="00D94275"/>
    <w:rsid w:val="00D97BC8"/>
    <w:rsid w:val="00D97BEF"/>
    <w:rsid w:val="00DA0773"/>
    <w:rsid w:val="00DA0896"/>
    <w:rsid w:val="00DA18C8"/>
    <w:rsid w:val="00DA1D05"/>
    <w:rsid w:val="00DA2001"/>
    <w:rsid w:val="00DA21F8"/>
    <w:rsid w:val="00DA3F6B"/>
    <w:rsid w:val="00DA60C7"/>
    <w:rsid w:val="00DA61FB"/>
    <w:rsid w:val="00DA66E7"/>
    <w:rsid w:val="00DA6D29"/>
    <w:rsid w:val="00DA7930"/>
    <w:rsid w:val="00DA7BA6"/>
    <w:rsid w:val="00DB03F4"/>
    <w:rsid w:val="00DB0D91"/>
    <w:rsid w:val="00DB1972"/>
    <w:rsid w:val="00DB2673"/>
    <w:rsid w:val="00DB2D7D"/>
    <w:rsid w:val="00DB52A8"/>
    <w:rsid w:val="00DB53E4"/>
    <w:rsid w:val="00DB5880"/>
    <w:rsid w:val="00DB6083"/>
    <w:rsid w:val="00DB65A8"/>
    <w:rsid w:val="00DB7222"/>
    <w:rsid w:val="00DC1A4A"/>
    <w:rsid w:val="00DC23FE"/>
    <w:rsid w:val="00DC2A49"/>
    <w:rsid w:val="00DC34A6"/>
    <w:rsid w:val="00DC47D2"/>
    <w:rsid w:val="00DC47E4"/>
    <w:rsid w:val="00DC6104"/>
    <w:rsid w:val="00DC6ED2"/>
    <w:rsid w:val="00DC7868"/>
    <w:rsid w:val="00DC7E5D"/>
    <w:rsid w:val="00DC7F35"/>
    <w:rsid w:val="00DC7FE9"/>
    <w:rsid w:val="00DD1DAE"/>
    <w:rsid w:val="00DD22D8"/>
    <w:rsid w:val="00DD2504"/>
    <w:rsid w:val="00DD358E"/>
    <w:rsid w:val="00DD4B1C"/>
    <w:rsid w:val="00DD65A1"/>
    <w:rsid w:val="00DD660F"/>
    <w:rsid w:val="00DD7E14"/>
    <w:rsid w:val="00DE0806"/>
    <w:rsid w:val="00DE1124"/>
    <w:rsid w:val="00DE1279"/>
    <w:rsid w:val="00DE1D83"/>
    <w:rsid w:val="00DE3A91"/>
    <w:rsid w:val="00DE40C7"/>
    <w:rsid w:val="00DE52DB"/>
    <w:rsid w:val="00DE536E"/>
    <w:rsid w:val="00DE5675"/>
    <w:rsid w:val="00DE6037"/>
    <w:rsid w:val="00DF0B88"/>
    <w:rsid w:val="00DF19C2"/>
    <w:rsid w:val="00DF23B0"/>
    <w:rsid w:val="00DF2C4B"/>
    <w:rsid w:val="00DF66BF"/>
    <w:rsid w:val="00DF6977"/>
    <w:rsid w:val="00DF704B"/>
    <w:rsid w:val="00DF7A55"/>
    <w:rsid w:val="00E03BE3"/>
    <w:rsid w:val="00E0438A"/>
    <w:rsid w:val="00E0570F"/>
    <w:rsid w:val="00E05E49"/>
    <w:rsid w:val="00E06734"/>
    <w:rsid w:val="00E06996"/>
    <w:rsid w:val="00E06AA0"/>
    <w:rsid w:val="00E06ED4"/>
    <w:rsid w:val="00E079D1"/>
    <w:rsid w:val="00E11015"/>
    <w:rsid w:val="00E12B51"/>
    <w:rsid w:val="00E132FD"/>
    <w:rsid w:val="00E13CB2"/>
    <w:rsid w:val="00E154CB"/>
    <w:rsid w:val="00E1658B"/>
    <w:rsid w:val="00E17918"/>
    <w:rsid w:val="00E20D68"/>
    <w:rsid w:val="00E215F4"/>
    <w:rsid w:val="00E22443"/>
    <w:rsid w:val="00E226DF"/>
    <w:rsid w:val="00E22718"/>
    <w:rsid w:val="00E2693E"/>
    <w:rsid w:val="00E27147"/>
    <w:rsid w:val="00E276E2"/>
    <w:rsid w:val="00E27D7B"/>
    <w:rsid w:val="00E312AD"/>
    <w:rsid w:val="00E34C7F"/>
    <w:rsid w:val="00E35ACD"/>
    <w:rsid w:val="00E3684B"/>
    <w:rsid w:val="00E37A37"/>
    <w:rsid w:val="00E41243"/>
    <w:rsid w:val="00E41A58"/>
    <w:rsid w:val="00E41E1C"/>
    <w:rsid w:val="00E42822"/>
    <w:rsid w:val="00E4310F"/>
    <w:rsid w:val="00E437AE"/>
    <w:rsid w:val="00E45486"/>
    <w:rsid w:val="00E45509"/>
    <w:rsid w:val="00E45E7F"/>
    <w:rsid w:val="00E4682B"/>
    <w:rsid w:val="00E46B8C"/>
    <w:rsid w:val="00E46D4C"/>
    <w:rsid w:val="00E46E0A"/>
    <w:rsid w:val="00E514F2"/>
    <w:rsid w:val="00E524A5"/>
    <w:rsid w:val="00E54A3D"/>
    <w:rsid w:val="00E550E8"/>
    <w:rsid w:val="00E55E72"/>
    <w:rsid w:val="00E56198"/>
    <w:rsid w:val="00E618EC"/>
    <w:rsid w:val="00E62E21"/>
    <w:rsid w:val="00E642D2"/>
    <w:rsid w:val="00E64B8B"/>
    <w:rsid w:val="00E6669E"/>
    <w:rsid w:val="00E66F9C"/>
    <w:rsid w:val="00E71012"/>
    <w:rsid w:val="00E71631"/>
    <w:rsid w:val="00E7197F"/>
    <w:rsid w:val="00E72986"/>
    <w:rsid w:val="00E72EBF"/>
    <w:rsid w:val="00E73C95"/>
    <w:rsid w:val="00E84DC7"/>
    <w:rsid w:val="00E850C2"/>
    <w:rsid w:val="00E8640C"/>
    <w:rsid w:val="00E8698A"/>
    <w:rsid w:val="00E90190"/>
    <w:rsid w:val="00E90AA7"/>
    <w:rsid w:val="00E95919"/>
    <w:rsid w:val="00E95EE5"/>
    <w:rsid w:val="00EA0963"/>
    <w:rsid w:val="00EA2367"/>
    <w:rsid w:val="00EA4CB3"/>
    <w:rsid w:val="00EA55A5"/>
    <w:rsid w:val="00EA670F"/>
    <w:rsid w:val="00EB02E6"/>
    <w:rsid w:val="00EB08D1"/>
    <w:rsid w:val="00EB302D"/>
    <w:rsid w:val="00EB499A"/>
    <w:rsid w:val="00EB4B5F"/>
    <w:rsid w:val="00EB4EC3"/>
    <w:rsid w:val="00EB5C08"/>
    <w:rsid w:val="00EC0670"/>
    <w:rsid w:val="00EC2B25"/>
    <w:rsid w:val="00EC3C72"/>
    <w:rsid w:val="00EC417B"/>
    <w:rsid w:val="00EC60BE"/>
    <w:rsid w:val="00EC7B76"/>
    <w:rsid w:val="00ED07EB"/>
    <w:rsid w:val="00ED21D6"/>
    <w:rsid w:val="00ED24A6"/>
    <w:rsid w:val="00ED2AEC"/>
    <w:rsid w:val="00ED55DF"/>
    <w:rsid w:val="00ED67F1"/>
    <w:rsid w:val="00EE0260"/>
    <w:rsid w:val="00EE1725"/>
    <w:rsid w:val="00EE4974"/>
    <w:rsid w:val="00EE4D8D"/>
    <w:rsid w:val="00EE596D"/>
    <w:rsid w:val="00EE7910"/>
    <w:rsid w:val="00EE79FA"/>
    <w:rsid w:val="00EE7C1E"/>
    <w:rsid w:val="00EF09BE"/>
    <w:rsid w:val="00EF481B"/>
    <w:rsid w:val="00EF58D3"/>
    <w:rsid w:val="00EF5CB7"/>
    <w:rsid w:val="00EF5D3B"/>
    <w:rsid w:val="00EF64A6"/>
    <w:rsid w:val="00EF705F"/>
    <w:rsid w:val="00EF779E"/>
    <w:rsid w:val="00F0036E"/>
    <w:rsid w:val="00F00688"/>
    <w:rsid w:val="00F008D1"/>
    <w:rsid w:val="00F0164D"/>
    <w:rsid w:val="00F01A43"/>
    <w:rsid w:val="00F030FA"/>
    <w:rsid w:val="00F03F9D"/>
    <w:rsid w:val="00F0411B"/>
    <w:rsid w:val="00F044F2"/>
    <w:rsid w:val="00F049A1"/>
    <w:rsid w:val="00F0574E"/>
    <w:rsid w:val="00F058B6"/>
    <w:rsid w:val="00F072CF"/>
    <w:rsid w:val="00F077CA"/>
    <w:rsid w:val="00F07F1C"/>
    <w:rsid w:val="00F1017C"/>
    <w:rsid w:val="00F114E5"/>
    <w:rsid w:val="00F12604"/>
    <w:rsid w:val="00F12A8A"/>
    <w:rsid w:val="00F152E1"/>
    <w:rsid w:val="00F15EF9"/>
    <w:rsid w:val="00F17EFE"/>
    <w:rsid w:val="00F21D57"/>
    <w:rsid w:val="00F23522"/>
    <w:rsid w:val="00F246DC"/>
    <w:rsid w:val="00F24C55"/>
    <w:rsid w:val="00F24DD7"/>
    <w:rsid w:val="00F24E1C"/>
    <w:rsid w:val="00F24FB8"/>
    <w:rsid w:val="00F25D9B"/>
    <w:rsid w:val="00F26C5F"/>
    <w:rsid w:val="00F301C2"/>
    <w:rsid w:val="00F30A08"/>
    <w:rsid w:val="00F32781"/>
    <w:rsid w:val="00F327C2"/>
    <w:rsid w:val="00F34CE3"/>
    <w:rsid w:val="00F36E74"/>
    <w:rsid w:val="00F37192"/>
    <w:rsid w:val="00F40067"/>
    <w:rsid w:val="00F40206"/>
    <w:rsid w:val="00F40AE6"/>
    <w:rsid w:val="00F43AF9"/>
    <w:rsid w:val="00F477CB"/>
    <w:rsid w:val="00F50D97"/>
    <w:rsid w:val="00F544D4"/>
    <w:rsid w:val="00F54BA2"/>
    <w:rsid w:val="00F56910"/>
    <w:rsid w:val="00F56F06"/>
    <w:rsid w:val="00F60464"/>
    <w:rsid w:val="00F60F11"/>
    <w:rsid w:val="00F62D29"/>
    <w:rsid w:val="00F64830"/>
    <w:rsid w:val="00F65486"/>
    <w:rsid w:val="00F657FD"/>
    <w:rsid w:val="00F66DCD"/>
    <w:rsid w:val="00F67CC5"/>
    <w:rsid w:val="00F70703"/>
    <w:rsid w:val="00F70E9D"/>
    <w:rsid w:val="00F73AD0"/>
    <w:rsid w:val="00F747F3"/>
    <w:rsid w:val="00F750D8"/>
    <w:rsid w:val="00F77AEA"/>
    <w:rsid w:val="00F77D28"/>
    <w:rsid w:val="00F81775"/>
    <w:rsid w:val="00F81EBC"/>
    <w:rsid w:val="00F821F8"/>
    <w:rsid w:val="00F82FF0"/>
    <w:rsid w:val="00F83C36"/>
    <w:rsid w:val="00F841E3"/>
    <w:rsid w:val="00F843A8"/>
    <w:rsid w:val="00F85228"/>
    <w:rsid w:val="00F86485"/>
    <w:rsid w:val="00F864F0"/>
    <w:rsid w:val="00F91BB4"/>
    <w:rsid w:val="00F920E3"/>
    <w:rsid w:val="00F926C8"/>
    <w:rsid w:val="00F94BB3"/>
    <w:rsid w:val="00F9558B"/>
    <w:rsid w:val="00F96EF9"/>
    <w:rsid w:val="00F97500"/>
    <w:rsid w:val="00FA192B"/>
    <w:rsid w:val="00FA2A26"/>
    <w:rsid w:val="00FA3E6F"/>
    <w:rsid w:val="00FA6A51"/>
    <w:rsid w:val="00FA70C6"/>
    <w:rsid w:val="00FB0083"/>
    <w:rsid w:val="00FB0E42"/>
    <w:rsid w:val="00FB1A7E"/>
    <w:rsid w:val="00FB21AC"/>
    <w:rsid w:val="00FB3CF7"/>
    <w:rsid w:val="00FB437B"/>
    <w:rsid w:val="00FB499E"/>
    <w:rsid w:val="00FB7797"/>
    <w:rsid w:val="00FB7F80"/>
    <w:rsid w:val="00FC0054"/>
    <w:rsid w:val="00FC0AC6"/>
    <w:rsid w:val="00FC0BDB"/>
    <w:rsid w:val="00FC151C"/>
    <w:rsid w:val="00FC2955"/>
    <w:rsid w:val="00FC2B1C"/>
    <w:rsid w:val="00FC4549"/>
    <w:rsid w:val="00FC658B"/>
    <w:rsid w:val="00FC73DD"/>
    <w:rsid w:val="00FD112A"/>
    <w:rsid w:val="00FD1319"/>
    <w:rsid w:val="00FD15B6"/>
    <w:rsid w:val="00FD66D3"/>
    <w:rsid w:val="00FE0C29"/>
    <w:rsid w:val="00FE1DB0"/>
    <w:rsid w:val="00FE4801"/>
    <w:rsid w:val="00FE4FFA"/>
    <w:rsid w:val="00FE525B"/>
    <w:rsid w:val="00FE6759"/>
    <w:rsid w:val="00FE68C9"/>
    <w:rsid w:val="00FE6DBF"/>
    <w:rsid w:val="00FF0C9A"/>
    <w:rsid w:val="00FF1750"/>
    <w:rsid w:val="00FF37EC"/>
    <w:rsid w:val="00FF444A"/>
    <w:rsid w:val="00FF6E61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73B645"/>
  <w15:docId w15:val="{4938E084-94BE-4F59-8863-FED4C9DB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A87"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0D09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0C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90C41"/>
  </w:style>
  <w:style w:type="character" w:customStyle="1" w:styleId="CommentTextChar">
    <w:name w:val="Comment Text Char"/>
    <w:basedOn w:val="DefaultParagraphFont"/>
    <w:link w:val="CommentText"/>
    <w:uiPriority w:val="99"/>
    <w:rsid w:val="00090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41"/>
    <w:rPr>
      <w:b/>
      <w:bCs/>
      <w:sz w:val="20"/>
      <w:szCs w:val="20"/>
    </w:rPr>
  </w:style>
  <w:style w:type="paragraph" w:styleId="ListParagraph">
    <w:name w:val="List Paragraph"/>
    <w:aliases w:val="Recommendation,List Paragraph1,standard lewis"/>
    <w:basedOn w:val="Normal"/>
    <w:link w:val="ListParagraphChar"/>
    <w:uiPriority w:val="34"/>
    <w:qFormat/>
    <w:rsid w:val="00090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5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72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apple-converted-space">
    <w:name w:val="apple-converted-space"/>
    <w:basedOn w:val="DefaultParagraphFont"/>
    <w:rsid w:val="00B27250"/>
  </w:style>
  <w:style w:type="character" w:customStyle="1" w:styleId="Heading1Char">
    <w:name w:val="Heading 1 Char"/>
    <w:basedOn w:val="DefaultParagraphFont"/>
    <w:link w:val="Heading1"/>
    <w:uiPriority w:val="9"/>
    <w:rsid w:val="000D0900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A83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1E"/>
  </w:style>
  <w:style w:type="paragraph" w:styleId="Footer">
    <w:name w:val="footer"/>
    <w:basedOn w:val="Normal"/>
    <w:link w:val="FooterChar"/>
    <w:uiPriority w:val="99"/>
    <w:unhideWhenUsed/>
    <w:rsid w:val="00A83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1E"/>
  </w:style>
  <w:style w:type="paragraph" w:styleId="FootnoteText">
    <w:name w:val="footnote text"/>
    <w:basedOn w:val="Normal"/>
    <w:link w:val="FootnoteTextChar"/>
    <w:unhideWhenUsed/>
    <w:rsid w:val="00A83C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3C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83C1E"/>
    <w:rPr>
      <w:vertAlign w:val="superscript"/>
    </w:rPr>
  </w:style>
  <w:style w:type="character" w:styleId="Strong">
    <w:name w:val="Strong"/>
    <w:basedOn w:val="DefaultParagraphFont"/>
    <w:uiPriority w:val="22"/>
    <w:qFormat/>
    <w:rsid w:val="002B55CB"/>
    <w:rPr>
      <w:b/>
      <w:bCs/>
    </w:rPr>
  </w:style>
  <w:style w:type="paragraph" w:styleId="Revision">
    <w:name w:val="Revision"/>
    <w:hidden/>
    <w:uiPriority w:val="99"/>
    <w:semiHidden/>
    <w:rsid w:val="008262EE"/>
  </w:style>
  <w:style w:type="character" w:styleId="Emphasis">
    <w:name w:val="Emphasis"/>
    <w:basedOn w:val="DefaultParagraphFont"/>
    <w:uiPriority w:val="20"/>
    <w:qFormat/>
    <w:rsid w:val="00A87F8E"/>
    <w:rPr>
      <w:i/>
      <w:iCs/>
    </w:rPr>
  </w:style>
  <w:style w:type="character" w:customStyle="1" w:styleId="ref-journal">
    <w:name w:val="ref-journal"/>
    <w:basedOn w:val="DefaultParagraphFont"/>
    <w:rsid w:val="00A87F8E"/>
  </w:style>
  <w:style w:type="character" w:customStyle="1" w:styleId="ref-vol">
    <w:name w:val="ref-vol"/>
    <w:basedOn w:val="DefaultParagraphFont"/>
    <w:rsid w:val="00A87F8E"/>
  </w:style>
  <w:style w:type="character" w:customStyle="1" w:styleId="ref-title">
    <w:name w:val="ref-title"/>
    <w:basedOn w:val="DefaultParagraphFont"/>
    <w:rsid w:val="00AD663E"/>
  </w:style>
  <w:style w:type="paragraph" w:customStyle="1" w:styleId="EndNoteBibliographyTitle">
    <w:name w:val="EndNote Bibliography Title"/>
    <w:basedOn w:val="Normal"/>
    <w:rsid w:val="00A719E0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19E0"/>
    <w:rPr>
      <w:rFonts w:ascii="Cambria" w:hAnsi="Cambr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8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801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12801"/>
    <w:rPr>
      <w:vertAlign w:val="superscript"/>
    </w:rPr>
  </w:style>
  <w:style w:type="character" w:customStyle="1" w:styleId="current-selection">
    <w:name w:val="current-selection"/>
    <w:basedOn w:val="DefaultParagraphFont"/>
    <w:rsid w:val="00F058B6"/>
  </w:style>
  <w:style w:type="character" w:customStyle="1" w:styleId="a">
    <w:name w:val="_"/>
    <w:basedOn w:val="DefaultParagraphFont"/>
    <w:rsid w:val="00F058B6"/>
  </w:style>
  <w:style w:type="character" w:customStyle="1" w:styleId="EndNoteBibliographyChar">
    <w:name w:val="EndNote Bibliography Char"/>
    <w:basedOn w:val="FootnoteTextChar"/>
    <w:link w:val="EndNoteBibliography"/>
    <w:rsid w:val="00420881"/>
    <w:rPr>
      <w:rFonts w:ascii="Cambria" w:hAnsi="Cambri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F3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9389B"/>
    <w:rPr>
      <w:color w:val="800080" w:themeColor="followedHyperlink"/>
      <w:u w:val="single"/>
    </w:rPr>
  </w:style>
  <w:style w:type="character" w:customStyle="1" w:styleId="currenthithighlight">
    <w:name w:val="currenthithighlight"/>
    <w:basedOn w:val="DefaultParagraphFont"/>
    <w:rsid w:val="00C4061E"/>
  </w:style>
  <w:style w:type="table" w:customStyle="1" w:styleId="TableGrid2">
    <w:name w:val="Table Grid2"/>
    <w:basedOn w:val="TableNormal"/>
    <w:next w:val="TableGrid"/>
    <w:uiPriority w:val="59"/>
    <w:rsid w:val="00826404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3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10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339D7"/>
    <w:rPr>
      <w:rFonts w:eastAsiaTheme="minorHAnsi"/>
      <w:color w:val="000000" w:themeColor="text1" w:themeShade="BF"/>
      <w:sz w:val="22"/>
      <w:szCs w:val="22"/>
      <w:lang w:val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unhideWhenUsed/>
    <w:rsid w:val="0091303F"/>
  </w:style>
  <w:style w:type="character" w:customStyle="1" w:styleId="Heading2Char">
    <w:name w:val="Heading 2 Char"/>
    <w:basedOn w:val="DefaultParagraphFont"/>
    <w:link w:val="Heading2"/>
    <w:uiPriority w:val="9"/>
    <w:semiHidden/>
    <w:rsid w:val="00D04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901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ListParagraphChar">
    <w:name w:val="List Paragraph Char"/>
    <w:aliases w:val="Recommendation Char,List Paragraph1 Char,standard lewis Char"/>
    <w:link w:val="ListParagraph"/>
    <w:uiPriority w:val="34"/>
    <w:locked/>
    <w:rsid w:val="00B17B6D"/>
    <w:rPr>
      <w:lang w:val="en-AU"/>
    </w:rPr>
  </w:style>
  <w:style w:type="character" w:customStyle="1" w:styleId="cit">
    <w:name w:val="cit"/>
    <w:basedOn w:val="DefaultParagraphFont"/>
    <w:rsid w:val="007A0871"/>
  </w:style>
  <w:style w:type="character" w:customStyle="1" w:styleId="fm-vol-iss-date">
    <w:name w:val="fm-vol-iss-date"/>
    <w:basedOn w:val="DefaultParagraphFont"/>
    <w:rsid w:val="007A0871"/>
  </w:style>
  <w:style w:type="character" w:customStyle="1" w:styleId="doi">
    <w:name w:val="doi"/>
    <w:basedOn w:val="DefaultParagraphFont"/>
    <w:rsid w:val="007A0871"/>
  </w:style>
  <w:style w:type="character" w:customStyle="1" w:styleId="fm-citation-ids-label">
    <w:name w:val="fm-citation-ids-label"/>
    <w:basedOn w:val="DefaultParagraphFont"/>
    <w:rsid w:val="007A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182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7487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437">
          <w:marLeft w:val="375"/>
          <w:marRight w:val="375"/>
          <w:marTop w:val="150"/>
          <w:marBottom w:val="150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</w:div>
      </w:divsChild>
    </w:div>
    <w:div w:id="508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3466683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8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6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2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04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41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47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0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10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77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8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28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11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60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306">
          <w:marLeft w:val="375"/>
          <w:marRight w:val="375"/>
          <w:marTop w:val="150"/>
          <w:marBottom w:val="150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</w:div>
      </w:divsChild>
    </w:div>
    <w:div w:id="1251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41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36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30050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andjusticejournal.biomedcentral.com/articles/10.1186/s40352-017-0056-z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B31489F-CBE3-4A78-BEE9-7B967C92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 Maple</dc:creator>
  <cp:lastModifiedBy>Marion Downey</cp:lastModifiedBy>
  <cp:revision>2</cp:revision>
  <cp:lastPrinted>2017-11-03T02:21:00Z</cp:lastPrinted>
  <dcterms:created xsi:type="dcterms:W3CDTF">2018-07-26T07:31:00Z</dcterms:created>
  <dcterms:modified xsi:type="dcterms:W3CDTF">2018-07-26T07:31:00Z</dcterms:modified>
</cp:coreProperties>
</file>